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Times New Roman" w:hAnsi="Times New Roman" w:eastAsia="方正黑体简体"/>
          <w:szCs w:val="32"/>
        </w:rPr>
      </w:pPr>
      <w:r>
        <w:rPr>
          <w:rFonts w:hint="eastAsia" w:ascii="Times New Roman" w:hAnsi="Times New Roman" w:eastAsia="方正黑体简体"/>
          <w:szCs w:val="32"/>
        </w:rPr>
        <w:t>附件</w:t>
      </w:r>
      <w:r>
        <w:rPr>
          <w:rFonts w:ascii="Times New Roman" w:hAnsi="Times New Roman" w:eastAsia="方正黑体简体"/>
          <w:szCs w:val="32"/>
        </w:rPr>
        <w:t>1</w:t>
      </w:r>
    </w:p>
    <w:p>
      <w:pPr>
        <w:spacing w:line="600" w:lineRule="exact"/>
        <w:rPr>
          <w:rFonts w:ascii="Times New Roman" w:hAnsi="Times New Roman" w:eastAsia="方正仿宋简体"/>
          <w:szCs w:val="32"/>
        </w:rPr>
      </w:pPr>
    </w:p>
    <w:p>
      <w:pPr>
        <w:spacing w:line="60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州金融服务实体经济“双推送”工作</w:t>
      </w:r>
    </w:p>
    <w:p>
      <w:pPr>
        <w:spacing w:line="60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协调领导小组人员名单</w:t>
      </w:r>
    </w:p>
    <w:p>
      <w:pPr>
        <w:spacing w:line="600" w:lineRule="exact"/>
        <w:ind w:firstLine="640" w:firstLineChars="200"/>
        <w:jc w:val="left"/>
        <w:rPr>
          <w:rFonts w:ascii="Times New Roman" w:hAnsi="Times New Roman" w:eastAsia="方正仿宋_GBK"/>
          <w:szCs w:val="32"/>
        </w:rPr>
      </w:pPr>
    </w:p>
    <w:p>
      <w:pPr>
        <w:tabs>
          <w:tab w:val="left" w:pos="3792"/>
        </w:tabs>
        <w:spacing w:line="570" w:lineRule="exact"/>
        <w:ind w:firstLine="636" w:firstLineChars="199"/>
        <w:rPr>
          <w:rFonts w:ascii="Times New Roman" w:hAnsi="Times New Roman" w:eastAsia="方正仿宋简体"/>
          <w:szCs w:val="32"/>
        </w:rPr>
      </w:pPr>
      <w:r>
        <w:rPr>
          <w:rFonts w:hint="eastAsia" w:ascii="Times New Roman" w:hAnsi="Times New Roman" w:eastAsia="方正仿宋简体"/>
          <w:szCs w:val="32"/>
        </w:rPr>
        <w:t>组</w:t>
      </w:r>
      <w:r>
        <w:rPr>
          <w:rFonts w:ascii="Times New Roman" w:hAnsi="Times New Roman" w:eastAsia="方正仿宋简体"/>
          <w:szCs w:val="32"/>
        </w:rPr>
        <w:t xml:space="preserve">      </w:t>
      </w:r>
      <w:r>
        <w:rPr>
          <w:rFonts w:hint="eastAsia" w:ascii="Times New Roman" w:hAnsi="Times New Roman" w:eastAsia="方正仿宋简体"/>
          <w:szCs w:val="32"/>
        </w:rPr>
        <w:t>长：李永军</w:t>
      </w:r>
      <w:r>
        <w:rPr>
          <w:rFonts w:hint="eastAsia" w:ascii="Times New Roman" w:hAnsi="Times New Roman" w:eastAsia="方正仿宋简体"/>
          <w:spacing w:val="-16"/>
          <w:szCs w:val="32"/>
        </w:rPr>
        <w:t>　</w:t>
      </w:r>
      <w:r>
        <w:rPr>
          <w:rFonts w:hint="eastAsia" w:ascii="Times New Roman" w:hAnsi="Times New Roman" w:eastAsia="方正仿宋简体"/>
          <w:szCs w:val="32"/>
        </w:rPr>
        <w:t>州人民政府副秘书长</w:t>
      </w:r>
    </w:p>
    <w:p>
      <w:pPr>
        <w:spacing w:line="570" w:lineRule="exact"/>
        <w:ind w:left="224" w:leftChars="70" w:firstLine="416" w:firstLineChars="130"/>
        <w:rPr>
          <w:rFonts w:hint="eastAsia" w:ascii="Times New Roman" w:hAnsi="Times New Roman" w:eastAsia="方正仿宋简体"/>
          <w:szCs w:val="32"/>
        </w:rPr>
      </w:pPr>
      <w:r>
        <w:rPr>
          <w:rFonts w:hint="eastAsia" w:ascii="Times New Roman" w:hAnsi="Times New Roman" w:eastAsia="方正仿宋简体"/>
          <w:szCs w:val="32"/>
        </w:rPr>
        <w:t>副</w:t>
      </w:r>
      <w:r>
        <w:rPr>
          <w:rFonts w:ascii="Times New Roman" w:hAnsi="Times New Roman" w:eastAsia="方正仿宋简体"/>
          <w:szCs w:val="32"/>
        </w:rPr>
        <w:t xml:space="preserve">  </w:t>
      </w:r>
      <w:r>
        <w:rPr>
          <w:rFonts w:hint="eastAsia" w:ascii="Times New Roman" w:hAnsi="Times New Roman" w:eastAsia="方正仿宋简体"/>
          <w:szCs w:val="32"/>
        </w:rPr>
        <w:t>组</w:t>
      </w:r>
      <w:r>
        <w:rPr>
          <w:rFonts w:ascii="Times New Roman" w:hAnsi="Times New Roman" w:eastAsia="方正仿宋简体"/>
          <w:szCs w:val="32"/>
        </w:rPr>
        <w:t xml:space="preserve">  </w:t>
      </w:r>
      <w:r>
        <w:rPr>
          <w:rFonts w:hint="eastAsia" w:ascii="Times New Roman" w:hAnsi="Times New Roman" w:eastAsia="方正仿宋简体"/>
          <w:szCs w:val="32"/>
        </w:rPr>
        <w:t>长：唐聆燕</w:t>
      </w:r>
      <w:r>
        <w:rPr>
          <w:rFonts w:ascii="Times New Roman" w:hAnsi="Times New Roman" w:eastAsia="方正仿宋简体"/>
          <w:spacing w:val="-8"/>
          <w:szCs w:val="32"/>
        </w:rPr>
        <w:t xml:space="preserve">  </w:t>
      </w:r>
      <w:r>
        <w:rPr>
          <w:rFonts w:hint="eastAsia" w:ascii="Times New Roman" w:hAnsi="Times New Roman" w:eastAsia="方正仿宋简体"/>
          <w:szCs w:val="32"/>
        </w:rPr>
        <w:t>州财政局局长、州国资委主任、州金</w:t>
      </w:r>
    </w:p>
    <w:p>
      <w:pPr>
        <w:spacing w:line="570" w:lineRule="exact"/>
        <w:ind w:left="5833" w:leftChars="1201" w:hanging="1990" w:hangingChars="622"/>
        <w:rPr>
          <w:rFonts w:ascii="Times New Roman" w:hAnsi="Times New Roman" w:eastAsia="方正仿宋简体"/>
          <w:szCs w:val="32"/>
        </w:rPr>
      </w:pPr>
      <w:r>
        <w:rPr>
          <w:rFonts w:hint="eastAsia" w:ascii="Times New Roman" w:hAnsi="Times New Roman" w:eastAsia="方正仿宋简体"/>
          <w:szCs w:val="32"/>
        </w:rPr>
        <w:t>融办主任</w:t>
      </w:r>
    </w:p>
    <w:p>
      <w:pPr>
        <w:spacing w:line="570" w:lineRule="exact"/>
        <w:ind w:firstLine="2518" w:firstLineChars="787"/>
        <w:rPr>
          <w:rFonts w:ascii="Times New Roman" w:hAnsi="Times New Roman" w:eastAsia="方正仿宋简体"/>
          <w:szCs w:val="32"/>
        </w:rPr>
      </w:pPr>
      <w:r>
        <w:rPr>
          <w:rFonts w:hint="eastAsia" w:ascii="Times New Roman" w:hAnsi="Times New Roman" w:eastAsia="方正仿宋简体"/>
          <w:szCs w:val="32"/>
        </w:rPr>
        <w:t>段</w:t>
      </w:r>
      <w:r>
        <w:rPr>
          <w:rFonts w:ascii="Times New Roman" w:hAnsi="Times New Roman" w:eastAsia="方正仿宋简体"/>
          <w:szCs w:val="32"/>
        </w:rPr>
        <w:t xml:space="preserve">  </w:t>
      </w:r>
      <w:r>
        <w:rPr>
          <w:rFonts w:hint="eastAsia" w:ascii="Times New Roman" w:hAnsi="Times New Roman" w:eastAsia="方正仿宋简体"/>
          <w:szCs w:val="32"/>
        </w:rPr>
        <w:t>云</w:t>
      </w:r>
      <w:r>
        <w:rPr>
          <w:rFonts w:ascii="Times New Roman" w:hAnsi="Times New Roman" w:eastAsia="方正仿宋简体"/>
          <w:szCs w:val="32"/>
        </w:rPr>
        <w:t xml:space="preserve">  </w:t>
      </w:r>
      <w:r>
        <w:rPr>
          <w:rFonts w:hint="eastAsia" w:ascii="Times New Roman" w:hAnsi="Times New Roman" w:eastAsia="方正仿宋简体"/>
          <w:szCs w:val="32"/>
        </w:rPr>
        <w:t>人行楚雄州中心支行行长</w:t>
      </w:r>
    </w:p>
    <w:p>
      <w:pPr>
        <w:spacing w:line="570" w:lineRule="exact"/>
        <w:ind w:firstLine="2518" w:firstLineChars="787"/>
        <w:rPr>
          <w:rFonts w:ascii="Times New Roman" w:hAnsi="Times New Roman" w:eastAsia="方正仿宋简体"/>
          <w:szCs w:val="32"/>
        </w:rPr>
      </w:pPr>
      <w:r>
        <w:rPr>
          <w:rFonts w:hint="eastAsia" w:ascii="Times New Roman" w:hAnsi="Times New Roman" w:eastAsia="方正仿宋简体"/>
          <w:szCs w:val="32"/>
        </w:rPr>
        <w:t>范流通</w:t>
      </w:r>
      <w:r>
        <w:rPr>
          <w:rFonts w:ascii="Times New Roman" w:hAnsi="Times New Roman" w:eastAsia="方正仿宋简体"/>
          <w:szCs w:val="32"/>
        </w:rPr>
        <w:t xml:space="preserve">  </w:t>
      </w:r>
      <w:r>
        <w:rPr>
          <w:rFonts w:hint="eastAsia" w:ascii="Times New Roman" w:hAnsi="Times New Roman" w:eastAsia="方正仿宋简体"/>
          <w:szCs w:val="32"/>
        </w:rPr>
        <w:t>楚雄银保监分局局长</w:t>
      </w:r>
    </w:p>
    <w:p>
      <w:pPr>
        <w:spacing w:line="570" w:lineRule="exact"/>
        <w:ind w:firstLine="636" w:firstLineChars="199"/>
        <w:rPr>
          <w:rFonts w:ascii="Times New Roman" w:hAnsi="Times New Roman" w:eastAsia="方正仿宋简体"/>
          <w:color w:val="000000"/>
          <w:szCs w:val="32"/>
        </w:rPr>
      </w:pPr>
      <w:r>
        <w:rPr>
          <w:rFonts w:hint="eastAsia" w:ascii="Times New Roman" w:hAnsi="Times New Roman" w:eastAsia="方正仿宋简体"/>
          <w:szCs w:val="32"/>
        </w:rPr>
        <w:t>成</w:t>
      </w:r>
      <w:r>
        <w:rPr>
          <w:rFonts w:ascii="Times New Roman" w:hAnsi="Times New Roman" w:eastAsia="方正仿宋简体"/>
          <w:szCs w:val="32"/>
        </w:rPr>
        <w:t xml:space="preserve">      </w:t>
      </w:r>
      <w:r>
        <w:rPr>
          <w:rFonts w:hint="eastAsia" w:ascii="Times New Roman" w:hAnsi="Times New Roman" w:eastAsia="方正仿宋简体"/>
          <w:szCs w:val="32"/>
        </w:rPr>
        <w:t>员：</w:t>
      </w:r>
      <w:r>
        <w:rPr>
          <w:rFonts w:hint="eastAsia" w:ascii="Times New Roman" w:hAnsi="Times New Roman" w:eastAsia="方正仿宋简体"/>
          <w:color w:val="000000"/>
          <w:szCs w:val="32"/>
        </w:rPr>
        <w:t>李</w:t>
      </w:r>
      <w:r>
        <w:rPr>
          <w:rFonts w:ascii="Times New Roman" w:hAnsi="Times New Roman" w:eastAsia="方正仿宋简体"/>
          <w:color w:val="000000"/>
          <w:szCs w:val="32"/>
        </w:rPr>
        <w:t xml:space="preserve">  </w:t>
      </w:r>
      <w:r>
        <w:rPr>
          <w:rFonts w:hint="eastAsia" w:ascii="Times New Roman" w:hAnsi="Times New Roman" w:eastAsia="方正仿宋简体"/>
          <w:color w:val="000000"/>
          <w:szCs w:val="32"/>
        </w:rPr>
        <w:t>斌</w:t>
      </w:r>
      <w:r>
        <w:rPr>
          <w:rFonts w:ascii="Times New Roman" w:hAnsi="Times New Roman" w:eastAsia="方正仿宋简体"/>
          <w:color w:val="000000"/>
          <w:szCs w:val="32"/>
        </w:rPr>
        <w:t xml:space="preserve">  </w:t>
      </w:r>
      <w:r>
        <w:rPr>
          <w:rFonts w:hint="eastAsia" w:ascii="Times New Roman" w:hAnsi="Times New Roman" w:eastAsia="方正仿宋简体"/>
          <w:color w:val="000000"/>
          <w:szCs w:val="32"/>
        </w:rPr>
        <w:t>州工业和信息化局副局长</w:t>
      </w:r>
    </w:p>
    <w:p>
      <w:pPr>
        <w:spacing w:line="570" w:lineRule="exact"/>
        <w:ind w:firstLine="2553" w:firstLineChars="798"/>
        <w:rPr>
          <w:rFonts w:ascii="Times New Roman" w:hAnsi="Times New Roman" w:eastAsia="方正仿宋简体"/>
          <w:color w:val="000000"/>
          <w:spacing w:val="-6"/>
          <w:szCs w:val="32"/>
        </w:rPr>
      </w:pPr>
      <w:r>
        <w:rPr>
          <w:rFonts w:hint="eastAsia" w:ascii="Times New Roman" w:hAnsi="Times New Roman" w:eastAsia="方正仿宋简体"/>
          <w:color w:val="000000"/>
          <w:szCs w:val="32"/>
        </w:rPr>
        <w:t>白</w:t>
      </w:r>
      <w:r>
        <w:rPr>
          <w:rFonts w:ascii="Times New Roman" w:hAnsi="Times New Roman" w:eastAsia="方正仿宋简体"/>
          <w:color w:val="000000"/>
          <w:szCs w:val="32"/>
        </w:rPr>
        <w:t xml:space="preserve">  </w:t>
      </w:r>
      <w:r>
        <w:rPr>
          <w:rFonts w:hint="eastAsia" w:ascii="Times New Roman" w:hAnsi="Times New Roman" w:eastAsia="方正仿宋简体"/>
          <w:color w:val="000000"/>
          <w:szCs w:val="32"/>
        </w:rPr>
        <w:t>明</w:t>
      </w:r>
      <w:r>
        <w:rPr>
          <w:rFonts w:ascii="Times New Roman" w:hAnsi="Times New Roman" w:eastAsia="方正仿宋简体"/>
          <w:color w:val="000000"/>
          <w:szCs w:val="32"/>
        </w:rPr>
        <w:t xml:space="preserve">  </w:t>
      </w:r>
      <w:r>
        <w:rPr>
          <w:rFonts w:hint="eastAsia" w:ascii="Times New Roman" w:hAnsi="Times New Roman" w:eastAsia="方正仿宋简体"/>
          <w:color w:val="000000"/>
          <w:szCs w:val="32"/>
        </w:rPr>
        <w:t>州农业农村局副</w:t>
      </w:r>
      <w:r>
        <w:rPr>
          <w:rFonts w:hint="eastAsia" w:ascii="Times New Roman" w:hAnsi="Times New Roman" w:eastAsia="方正仿宋简体"/>
          <w:color w:val="000000"/>
          <w:spacing w:val="-6"/>
          <w:szCs w:val="32"/>
        </w:rPr>
        <w:t>局长</w:t>
      </w:r>
    </w:p>
    <w:p>
      <w:pPr>
        <w:spacing w:line="570" w:lineRule="exact"/>
        <w:ind w:firstLine="2553" w:firstLineChars="798"/>
        <w:rPr>
          <w:rFonts w:ascii="Times New Roman" w:hAnsi="Times New Roman" w:eastAsia="方正仿宋简体"/>
          <w:color w:val="000000"/>
          <w:spacing w:val="-6"/>
          <w:szCs w:val="32"/>
        </w:rPr>
      </w:pPr>
      <w:r>
        <w:rPr>
          <w:rFonts w:hint="eastAsia" w:ascii="Times New Roman" w:hAnsi="Times New Roman" w:eastAsia="方正仿宋简体"/>
          <w:color w:val="000000"/>
          <w:szCs w:val="32"/>
        </w:rPr>
        <w:t>王</w:t>
      </w:r>
      <w:r>
        <w:rPr>
          <w:rFonts w:ascii="Times New Roman" w:hAnsi="Times New Roman" w:eastAsia="方正仿宋简体"/>
          <w:color w:val="000000"/>
          <w:szCs w:val="32"/>
        </w:rPr>
        <w:t xml:space="preserve">  </w:t>
      </w:r>
      <w:r>
        <w:rPr>
          <w:rFonts w:hint="eastAsia" w:ascii="Times New Roman" w:hAnsi="Times New Roman" w:eastAsia="方正仿宋简体"/>
          <w:color w:val="000000"/>
          <w:szCs w:val="32"/>
        </w:rPr>
        <w:t>祥</w:t>
      </w:r>
      <w:r>
        <w:rPr>
          <w:rFonts w:ascii="Times New Roman" w:hAnsi="Times New Roman" w:eastAsia="方正仿宋简体"/>
          <w:color w:val="000000"/>
          <w:szCs w:val="32"/>
        </w:rPr>
        <w:t xml:space="preserve">  </w:t>
      </w:r>
      <w:r>
        <w:rPr>
          <w:rFonts w:hint="eastAsia" w:ascii="Times New Roman" w:hAnsi="Times New Roman" w:eastAsia="方正仿宋简体"/>
          <w:color w:val="000000"/>
          <w:szCs w:val="32"/>
        </w:rPr>
        <w:t>州交通运输局副</w:t>
      </w:r>
      <w:r>
        <w:rPr>
          <w:rFonts w:hint="eastAsia" w:ascii="Times New Roman" w:hAnsi="Times New Roman" w:eastAsia="方正仿宋简体"/>
          <w:color w:val="000000"/>
          <w:spacing w:val="-6"/>
          <w:szCs w:val="32"/>
        </w:rPr>
        <w:t>局长</w:t>
      </w:r>
    </w:p>
    <w:p>
      <w:pPr>
        <w:spacing w:line="570" w:lineRule="exact"/>
        <w:ind w:firstLine="2553" w:firstLineChars="798"/>
        <w:rPr>
          <w:rFonts w:ascii="Times New Roman" w:hAnsi="Times New Roman" w:eastAsia="方正仿宋简体"/>
          <w:color w:val="000000"/>
          <w:spacing w:val="-6"/>
          <w:szCs w:val="32"/>
        </w:rPr>
      </w:pPr>
      <w:r>
        <w:rPr>
          <w:rFonts w:hint="eastAsia" w:ascii="Times New Roman" w:hAnsi="Times New Roman" w:eastAsia="方正仿宋简体"/>
          <w:color w:val="000000"/>
          <w:szCs w:val="32"/>
        </w:rPr>
        <w:t>李枝权</w:t>
      </w:r>
      <w:r>
        <w:rPr>
          <w:rFonts w:ascii="Times New Roman" w:hAnsi="Times New Roman" w:eastAsia="方正仿宋简体"/>
          <w:color w:val="000000"/>
          <w:szCs w:val="32"/>
        </w:rPr>
        <w:t xml:space="preserve">  </w:t>
      </w:r>
      <w:r>
        <w:rPr>
          <w:rFonts w:hint="eastAsia" w:ascii="Times New Roman" w:hAnsi="Times New Roman" w:eastAsia="方正仿宋简体"/>
          <w:color w:val="000000"/>
          <w:szCs w:val="32"/>
        </w:rPr>
        <w:t>州商务局副</w:t>
      </w:r>
      <w:r>
        <w:rPr>
          <w:rFonts w:hint="eastAsia" w:ascii="Times New Roman" w:hAnsi="Times New Roman" w:eastAsia="方正仿宋简体"/>
          <w:color w:val="000000"/>
          <w:spacing w:val="-6"/>
          <w:szCs w:val="32"/>
        </w:rPr>
        <w:t>局长</w:t>
      </w:r>
    </w:p>
    <w:p>
      <w:pPr>
        <w:spacing w:line="570" w:lineRule="exact"/>
        <w:ind w:firstLine="2553" w:firstLineChars="798"/>
        <w:rPr>
          <w:rFonts w:ascii="Times New Roman" w:hAnsi="Times New Roman" w:eastAsia="方正仿宋简体"/>
          <w:color w:val="000000"/>
          <w:spacing w:val="-6"/>
          <w:szCs w:val="32"/>
        </w:rPr>
      </w:pPr>
      <w:r>
        <w:rPr>
          <w:rFonts w:hint="eastAsia" w:ascii="Times New Roman" w:hAnsi="Times New Roman" w:eastAsia="方正仿宋简体"/>
          <w:color w:val="000000"/>
          <w:szCs w:val="32"/>
        </w:rPr>
        <w:t>夏丽萍</w:t>
      </w:r>
      <w:r>
        <w:rPr>
          <w:rFonts w:ascii="Times New Roman" w:hAnsi="Times New Roman" w:eastAsia="方正仿宋简体"/>
          <w:color w:val="000000"/>
          <w:szCs w:val="32"/>
        </w:rPr>
        <w:t xml:space="preserve">  </w:t>
      </w:r>
      <w:r>
        <w:rPr>
          <w:rFonts w:hint="eastAsia" w:ascii="Times New Roman" w:hAnsi="Times New Roman" w:eastAsia="方正仿宋简体"/>
          <w:color w:val="000000"/>
          <w:szCs w:val="32"/>
        </w:rPr>
        <w:t>州投资促进局副</w:t>
      </w:r>
      <w:r>
        <w:rPr>
          <w:rFonts w:hint="eastAsia" w:ascii="Times New Roman" w:hAnsi="Times New Roman" w:eastAsia="方正仿宋简体"/>
          <w:color w:val="000000"/>
          <w:spacing w:val="-6"/>
          <w:szCs w:val="32"/>
        </w:rPr>
        <w:t>局长</w:t>
      </w:r>
    </w:p>
    <w:p>
      <w:pPr>
        <w:spacing w:line="570" w:lineRule="exact"/>
        <w:ind w:firstLine="2553" w:firstLineChars="798"/>
        <w:rPr>
          <w:rFonts w:ascii="Times New Roman" w:hAnsi="Times New Roman" w:eastAsia="方正仿宋简体"/>
          <w:color w:val="000000"/>
          <w:spacing w:val="-6"/>
          <w:szCs w:val="32"/>
        </w:rPr>
      </w:pPr>
      <w:r>
        <w:rPr>
          <w:rFonts w:hint="eastAsia" w:ascii="Times New Roman" w:hAnsi="Times New Roman" w:eastAsia="方正仿宋简体"/>
          <w:color w:val="000000"/>
          <w:szCs w:val="32"/>
        </w:rPr>
        <w:t>杨朝俊</w:t>
      </w:r>
      <w:r>
        <w:rPr>
          <w:rFonts w:ascii="Times New Roman" w:hAnsi="Times New Roman" w:eastAsia="方正仿宋简体"/>
          <w:color w:val="000000"/>
          <w:szCs w:val="32"/>
        </w:rPr>
        <w:t xml:space="preserve">  </w:t>
      </w:r>
      <w:r>
        <w:rPr>
          <w:rFonts w:hint="eastAsia" w:ascii="Times New Roman" w:hAnsi="Times New Roman" w:eastAsia="方正仿宋简体"/>
          <w:color w:val="000000"/>
          <w:szCs w:val="32"/>
        </w:rPr>
        <w:t>州科技局副</w:t>
      </w:r>
      <w:r>
        <w:rPr>
          <w:rFonts w:hint="eastAsia" w:ascii="Times New Roman" w:hAnsi="Times New Roman" w:eastAsia="方正仿宋简体"/>
          <w:color w:val="000000"/>
          <w:spacing w:val="-6"/>
          <w:szCs w:val="32"/>
        </w:rPr>
        <w:t>局长</w:t>
      </w:r>
    </w:p>
    <w:p>
      <w:pPr>
        <w:spacing w:line="570" w:lineRule="exact"/>
        <w:ind w:firstLine="2553" w:firstLineChars="798"/>
        <w:rPr>
          <w:rFonts w:ascii="Times New Roman" w:hAnsi="Times New Roman" w:eastAsia="方正仿宋简体"/>
          <w:color w:val="000000"/>
          <w:spacing w:val="-6"/>
          <w:szCs w:val="32"/>
        </w:rPr>
      </w:pPr>
      <w:r>
        <w:rPr>
          <w:rFonts w:hint="eastAsia" w:ascii="Times New Roman" w:hAnsi="Times New Roman" w:eastAsia="方正仿宋简体"/>
          <w:color w:val="000000"/>
          <w:szCs w:val="32"/>
        </w:rPr>
        <w:t>黄大斌</w:t>
      </w:r>
      <w:r>
        <w:rPr>
          <w:rFonts w:ascii="Times New Roman" w:hAnsi="Times New Roman" w:eastAsia="方正仿宋简体"/>
          <w:color w:val="000000"/>
          <w:szCs w:val="32"/>
        </w:rPr>
        <w:t xml:space="preserve">  </w:t>
      </w:r>
      <w:r>
        <w:rPr>
          <w:rFonts w:hint="eastAsia" w:ascii="Times New Roman" w:hAnsi="Times New Roman" w:eastAsia="方正仿宋简体"/>
          <w:color w:val="000000"/>
          <w:szCs w:val="32"/>
        </w:rPr>
        <w:t>州林草局副</w:t>
      </w:r>
      <w:r>
        <w:rPr>
          <w:rFonts w:hint="eastAsia" w:ascii="Times New Roman" w:hAnsi="Times New Roman" w:eastAsia="方正仿宋简体"/>
          <w:color w:val="000000"/>
          <w:spacing w:val="-6"/>
          <w:szCs w:val="32"/>
        </w:rPr>
        <w:t>局长</w:t>
      </w:r>
    </w:p>
    <w:p>
      <w:pPr>
        <w:spacing w:line="570" w:lineRule="exact"/>
        <w:ind w:firstLine="2553" w:firstLineChars="798"/>
        <w:rPr>
          <w:rFonts w:ascii="Times New Roman" w:hAnsi="Times New Roman" w:eastAsia="方正仿宋简体"/>
          <w:color w:val="000000"/>
          <w:spacing w:val="-6"/>
          <w:szCs w:val="32"/>
        </w:rPr>
      </w:pPr>
      <w:r>
        <w:rPr>
          <w:rFonts w:hint="eastAsia" w:ascii="Times New Roman" w:hAnsi="Times New Roman" w:eastAsia="方正仿宋简体"/>
          <w:color w:val="000000"/>
          <w:szCs w:val="32"/>
        </w:rPr>
        <w:t>马国伟</w:t>
      </w:r>
      <w:r>
        <w:rPr>
          <w:rFonts w:ascii="Times New Roman" w:hAnsi="Times New Roman" w:eastAsia="方正仿宋简体"/>
          <w:color w:val="000000"/>
          <w:szCs w:val="32"/>
        </w:rPr>
        <w:t xml:space="preserve">  </w:t>
      </w:r>
      <w:r>
        <w:rPr>
          <w:rFonts w:hint="eastAsia" w:ascii="Times New Roman" w:hAnsi="Times New Roman" w:eastAsia="方正仿宋简体"/>
          <w:color w:val="000000"/>
          <w:szCs w:val="32"/>
        </w:rPr>
        <w:t>州生态环境局副</w:t>
      </w:r>
      <w:r>
        <w:rPr>
          <w:rFonts w:hint="eastAsia" w:ascii="Times New Roman" w:hAnsi="Times New Roman" w:eastAsia="方正仿宋简体"/>
          <w:color w:val="000000"/>
          <w:spacing w:val="-6"/>
          <w:szCs w:val="32"/>
        </w:rPr>
        <w:t>局长</w:t>
      </w:r>
    </w:p>
    <w:p>
      <w:pPr>
        <w:spacing w:line="570" w:lineRule="exact"/>
        <w:ind w:firstLine="2553" w:firstLineChars="798"/>
        <w:rPr>
          <w:rFonts w:ascii="Times New Roman" w:hAnsi="Times New Roman" w:eastAsia="方正仿宋简体"/>
          <w:color w:val="000000"/>
          <w:spacing w:val="-6"/>
          <w:szCs w:val="32"/>
        </w:rPr>
      </w:pPr>
      <w:r>
        <w:rPr>
          <w:rFonts w:hint="eastAsia" w:ascii="Times New Roman" w:hAnsi="Times New Roman" w:eastAsia="方正仿宋简体"/>
          <w:color w:val="000000"/>
          <w:szCs w:val="32"/>
        </w:rPr>
        <w:t>武云兵</w:t>
      </w:r>
      <w:r>
        <w:rPr>
          <w:rFonts w:ascii="Times New Roman" w:hAnsi="Times New Roman" w:eastAsia="方正仿宋简体"/>
          <w:color w:val="000000"/>
          <w:szCs w:val="32"/>
        </w:rPr>
        <w:t xml:space="preserve">  </w:t>
      </w:r>
      <w:r>
        <w:rPr>
          <w:rFonts w:hint="eastAsia" w:ascii="Times New Roman" w:hAnsi="Times New Roman" w:eastAsia="方正仿宋简体"/>
          <w:color w:val="000000"/>
          <w:szCs w:val="32"/>
        </w:rPr>
        <w:t>州文化和旅游局副</w:t>
      </w:r>
      <w:r>
        <w:rPr>
          <w:rFonts w:hint="eastAsia" w:ascii="Times New Roman" w:hAnsi="Times New Roman" w:eastAsia="方正仿宋简体"/>
          <w:color w:val="000000"/>
          <w:spacing w:val="-6"/>
          <w:szCs w:val="32"/>
        </w:rPr>
        <w:t>局长</w:t>
      </w:r>
    </w:p>
    <w:p>
      <w:pPr>
        <w:spacing w:line="570" w:lineRule="exact"/>
        <w:ind w:firstLine="2553" w:firstLineChars="798"/>
        <w:rPr>
          <w:rFonts w:ascii="Times New Roman" w:hAnsi="Times New Roman" w:eastAsia="方正仿宋简体"/>
          <w:color w:val="000000"/>
          <w:szCs w:val="32"/>
        </w:rPr>
      </w:pPr>
      <w:r>
        <w:rPr>
          <w:rFonts w:hint="eastAsia" w:ascii="Times New Roman" w:hAnsi="Times New Roman" w:eastAsia="方正仿宋简体"/>
          <w:color w:val="000000"/>
          <w:szCs w:val="32"/>
        </w:rPr>
        <w:t>尹云莲</w:t>
      </w:r>
      <w:r>
        <w:rPr>
          <w:rFonts w:ascii="Times New Roman" w:hAnsi="Times New Roman" w:eastAsia="方正仿宋简体"/>
          <w:color w:val="000000"/>
          <w:szCs w:val="32"/>
        </w:rPr>
        <w:t xml:space="preserve">  </w:t>
      </w:r>
      <w:r>
        <w:rPr>
          <w:rFonts w:hint="eastAsia" w:ascii="Times New Roman" w:hAnsi="Times New Roman" w:eastAsia="方正仿宋简体"/>
          <w:color w:val="000000"/>
          <w:szCs w:val="32"/>
        </w:rPr>
        <w:t>州供销社副主任</w:t>
      </w:r>
    </w:p>
    <w:p>
      <w:pPr>
        <w:spacing w:line="570" w:lineRule="exact"/>
        <w:ind w:firstLine="2553" w:firstLineChars="798"/>
        <w:rPr>
          <w:rFonts w:ascii="Times New Roman" w:hAnsi="Times New Roman" w:eastAsia="方正仿宋简体"/>
          <w:color w:val="000000"/>
          <w:szCs w:val="32"/>
        </w:rPr>
      </w:pPr>
      <w:r>
        <w:rPr>
          <w:rFonts w:hint="eastAsia" w:ascii="Times New Roman" w:hAnsi="Times New Roman" w:eastAsia="方正仿宋简体"/>
          <w:color w:val="000000"/>
          <w:szCs w:val="32"/>
        </w:rPr>
        <w:t>李</w:t>
      </w:r>
      <w:r>
        <w:rPr>
          <w:rFonts w:ascii="Times New Roman" w:hAnsi="Times New Roman" w:eastAsia="方正仿宋简体"/>
          <w:color w:val="000000"/>
          <w:szCs w:val="32"/>
        </w:rPr>
        <w:t xml:space="preserve">  </w:t>
      </w:r>
      <w:r>
        <w:rPr>
          <w:rFonts w:hint="eastAsia" w:ascii="Times New Roman" w:hAnsi="Times New Roman" w:eastAsia="方正仿宋简体"/>
          <w:color w:val="000000"/>
          <w:szCs w:val="32"/>
        </w:rPr>
        <w:t>广</w:t>
      </w:r>
      <w:r>
        <w:rPr>
          <w:rFonts w:ascii="Times New Roman" w:hAnsi="Times New Roman" w:eastAsia="方正仿宋简体"/>
          <w:color w:val="000000"/>
          <w:szCs w:val="32"/>
        </w:rPr>
        <w:t xml:space="preserve">  </w:t>
      </w:r>
      <w:r>
        <w:rPr>
          <w:rFonts w:hint="eastAsia" w:ascii="Times New Roman" w:hAnsi="Times New Roman" w:eastAsia="方正仿宋简体"/>
          <w:color w:val="000000"/>
          <w:szCs w:val="32"/>
        </w:rPr>
        <w:t>州融资担保公司总经理</w:t>
      </w:r>
    </w:p>
    <w:p>
      <w:pPr>
        <w:spacing w:line="570" w:lineRule="exact"/>
        <w:ind w:firstLine="2553" w:firstLineChars="798"/>
        <w:rPr>
          <w:rFonts w:ascii="Times New Roman" w:hAnsi="Times New Roman" w:eastAsia="方正仿宋简体"/>
          <w:color w:val="000000"/>
          <w:szCs w:val="32"/>
        </w:rPr>
      </w:pPr>
      <w:r>
        <w:rPr>
          <w:rFonts w:hint="eastAsia" w:ascii="Times New Roman" w:hAnsi="Times New Roman" w:eastAsia="方正仿宋简体"/>
          <w:color w:val="000000"/>
          <w:szCs w:val="32"/>
        </w:rPr>
        <w:t>王文华</w:t>
      </w:r>
      <w:r>
        <w:rPr>
          <w:rFonts w:ascii="Times New Roman" w:hAnsi="Times New Roman" w:eastAsia="方正仿宋简体"/>
          <w:color w:val="000000"/>
          <w:szCs w:val="32"/>
        </w:rPr>
        <w:t xml:space="preserve">  </w:t>
      </w:r>
      <w:r>
        <w:rPr>
          <w:rFonts w:hint="eastAsia" w:ascii="Times New Roman" w:hAnsi="Times New Roman" w:eastAsia="方正仿宋简体"/>
          <w:color w:val="000000"/>
          <w:szCs w:val="32"/>
        </w:rPr>
        <w:t>省农担楚雄办事处主任</w:t>
      </w:r>
    </w:p>
    <w:p>
      <w:pPr>
        <w:spacing w:line="570" w:lineRule="exact"/>
        <w:ind w:firstLine="2553" w:firstLineChars="798"/>
        <w:rPr>
          <w:rFonts w:ascii="Times New Roman" w:hAnsi="Times New Roman" w:eastAsia="方正仿宋简体"/>
          <w:szCs w:val="32"/>
        </w:rPr>
      </w:pPr>
      <w:r>
        <w:rPr>
          <w:rFonts w:hint="eastAsia" w:ascii="Times New Roman" w:hAnsi="Times New Roman" w:eastAsia="方正仿宋简体"/>
          <w:color w:val="000000"/>
          <w:szCs w:val="32"/>
        </w:rPr>
        <w:t>雷有志</w:t>
      </w:r>
      <w:r>
        <w:rPr>
          <w:rFonts w:ascii="Times New Roman" w:hAnsi="Times New Roman" w:eastAsia="方正仿宋简体"/>
          <w:color w:val="000000"/>
          <w:szCs w:val="32"/>
        </w:rPr>
        <w:t xml:space="preserve">  </w:t>
      </w:r>
      <w:r>
        <w:rPr>
          <w:rFonts w:hint="eastAsia" w:ascii="Times New Roman" w:hAnsi="Times New Roman" w:eastAsia="方正仿宋简体"/>
          <w:szCs w:val="32"/>
        </w:rPr>
        <w:t>农发行楚雄州分行行长</w:t>
      </w:r>
    </w:p>
    <w:p>
      <w:pPr>
        <w:spacing w:line="570" w:lineRule="exact"/>
        <w:ind w:firstLine="2553" w:firstLineChars="798"/>
        <w:rPr>
          <w:rFonts w:ascii="Times New Roman" w:hAnsi="Times New Roman" w:eastAsia="方正仿宋简体"/>
          <w:szCs w:val="32"/>
        </w:rPr>
      </w:pPr>
      <w:r>
        <w:rPr>
          <w:rFonts w:hint="eastAsia" w:ascii="Times New Roman" w:hAnsi="Times New Roman" w:eastAsia="方正仿宋简体"/>
          <w:color w:val="000000"/>
          <w:szCs w:val="32"/>
        </w:rPr>
        <w:t>李</w:t>
      </w:r>
      <w:r>
        <w:rPr>
          <w:rFonts w:ascii="Times New Roman" w:hAnsi="Times New Roman" w:eastAsia="方正仿宋简体"/>
          <w:color w:val="000000"/>
          <w:szCs w:val="32"/>
        </w:rPr>
        <w:t xml:space="preserve">  </w:t>
      </w:r>
      <w:r>
        <w:rPr>
          <w:rFonts w:hint="eastAsia" w:ascii="Times New Roman" w:hAnsi="Times New Roman" w:eastAsia="方正仿宋简体"/>
          <w:color w:val="000000"/>
          <w:szCs w:val="32"/>
        </w:rPr>
        <w:t>涛</w:t>
      </w:r>
      <w:r>
        <w:rPr>
          <w:rFonts w:ascii="Times New Roman" w:hAnsi="Times New Roman" w:eastAsia="方正仿宋简体"/>
          <w:color w:val="000000"/>
          <w:szCs w:val="32"/>
        </w:rPr>
        <w:t xml:space="preserve">  </w:t>
      </w:r>
      <w:r>
        <w:rPr>
          <w:rFonts w:hint="eastAsia" w:ascii="Times New Roman" w:hAnsi="Times New Roman" w:eastAsia="方正仿宋简体"/>
          <w:szCs w:val="32"/>
        </w:rPr>
        <w:t>工行楚雄分行行长</w:t>
      </w:r>
    </w:p>
    <w:p>
      <w:pPr>
        <w:spacing w:line="570" w:lineRule="exact"/>
        <w:ind w:firstLine="2553" w:firstLineChars="798"/>
        <w:rPr>
          <w:rFonts w:ascii="Times New Roman" w:hAnsi="Times New Roman" w:eastAsia="方正仿宋简体"/>
          <w:szCs w:val="32"/>
        </w:rPr>
      </w:pPr>
      <w:r>
        <w:rPr>
          <w:rFonts w:hint="eastAsia" w:ascii="Times New Roman" w:hAnsi="Times New Roman" w:eastAsia="方正仿宋简体"/>
          <w:color w:val="000000"/>
          <w:szCs w:val="32"/>
        </w:rPr>
        <w:t>尹</w:t>
      </w:r>
      <w:r>
        <w:rPr>
          <w:rFonts w:ascii="Times New Roman" w:hAnsi="Times New Roman" w:eastAsia="方正仿宋简体"/>
          <w:color w:val="000000"/>
          <w:szCs w:val="32"/>
        </w:rPr>
        <w:t xml:space="preserve">  </w:t>
      </w:r>
      <w:r>
        <w:rPr>
          <w:rFonts w:hint="eastAsia" w:ascii="Times New Roman" w:hAnsi="Times New Roman" w:eastAsia="方正仿宋简体"/>
          <w:color w:val="000000"/>
          <w:szCs w:val="32"/>
        </w:rPr>
        <w:t>春</w:t>
      </w:r>
      <w:r>
        <w:rPr>
          <w:rFonts w:ascii="Times New Roman" w:hAnsi="Times New Roman" w:eastAsia="方正仿宋简体"/>
          <w:color w:val="000000"/>
          <w:szCs w:val="32"/>
        </w:rPr>
        <w:t xml:space="preserve">  </w:t>
      </w:r>
      <w:r>
        <w:rPr>
          <w:rFonts w:hint="eastAsia" w:ascii="Times New Roman" w:hAnsi="Times New Roman" w:eastAsia="方正仿宋简体"/>
          <w:szCs w:val="32"/>
        </w:rPr>
        <w:t>农行楚雄分行党委书记（主持工作）</w:t>
      </w:r>
    </w:p>
    <w:p>
      <w:pPr>
        <w:spacing w:line="570" w:lineRule="exact"/>
        <w:ind w:firstLine="2553" w:firstLineChars="798"/>
        <w:rPr>
          <w:rFonts w:ascii="Times New Roman" w:hAnsi="Times New Roman" w:eastAsia="方正仿宋简体"/>
          <w:szCs w:val="32"/>
        </w:rPr>
      </w:pPr>
      <w:r>
        <w:rPr>
          <w:rFonts w:hint="eastAsia" w:ascii="Times New Roman" w:hAnsi="Times New Roman" w:eastAsia="方正仿宋简体"/>
          <w:color w:val="000000"/>
          <w:szCs w:val="32"/>
        </w:rPr>
        <w:t>母其环</w:t>
      </w:r>
      <w:r>
        <w:rPr>
          <w:rFonts w:ascii="Times New Roman" w:hAnsi="Times New Roman" w:eastAsia="方正仿宋简体"/>
          <w:color w:val="000000"/>
          <w:szCs w:val="32"/>
        </w:rPr>
        <w:t xml:space="preserve">  </w:t>
      </w:r>
      <w:r>
        <w:rPr>
          <w:rFonts w:hint="eastAsia" w:ascii="Times New Roman" w:hAnsi="Times New Roman" w:eastAsia="方正仿宋简体"/>
          <w:szCs w:val="32"/>
        </w:rPr>
        <w:t>中行楚雄州分行行长</w:t>
      </w:r>
    </w:p>
    <w:p>
      <w:pPr>
        <w:spacing w:line="570" w:lineRule="exact"/>
        <w:ind w:firstLine="2553" w:firstLineChars="798"/>
        <w:rPr>
          <w:rFonts w:ascii="Times New Roman" w:hAnsi="Times New Roman" w:eastAsia="方正仿宋简体"/>
          <w:szCs w:val="32"/>
        </w:rPr>
      </w:pPr>
      <w:r>
        <w:rPr>
          <w:rFonts w:hint="eastAsia" w:ascii="Times New Roman" w:hAnsi="Times New Roman" w:eastAsia="方正仿宋简体"/>
          <w:color w:val="000000"/>
          <w:szCs w:val="32"/>
        </w:rPr>
        <w:t>杨</w:t>
      </w:r>
      <w:r>
        <w:rPr>
          <w:rFonts w:ascii="Times New Roman" w:hAnsi="Times New Roman" w:eastAsia="方正仿宋简体"/>
          <w:color w:val="000000"/>
          <w:szCs w:val="32"/>
        </w:rPr>
        <w:t xml:space="preserve">  </w:t>
      </w:r>
      <w:r>
        <w:rPr>
          <w:rFonts w:hint="eastAsia" w:ascii="Times New Roman" w:hAnsi="Times New Roman" w:eastAsia="方正仿宋简体"/>
          <w:color w:val="000000"/>
          <w:szCs w:val="32"/>
        </w:rPr>
        <w:t>洪</w:t>
      </w:r>
      <w:r>
        <w:rPr>
          <w:rFonts w:ascii="Times New Roman" w:hAnsi="Times New Roman" w:eastAsia="方正仿宋简体"/>
          <w:color w:val="000000"/>
          <w:szCs w:val="32"/>
        </w:rPr>
        <w:t xml:space="preserve">  </w:t>
      </w:r>
      <w:r>
        <w:rPr>
          <w:rFonts w:hint="eastAsia" w:ascii="Times New Roman" w:hAnsi="Times New Roman" w:eastAsia="方正仿宋简体"/>
          <w:szCs w:val="32"/>
        </w:rPr>
        <w:t>建行楚雄州分行行长</w:t>
      </w:r>
    </w:p>
    <w:p>
      <w:pPr>
        <w:spacing w:line="570" w:lineRule="exact"/>
        <w:ind w:firstLine="2553" w:firstLineChars="798"/>
        <w:rPr>
          <w:rFonts w:ascii="Times New Roman" w:hAnsi="Times New Roman" w:eastAsia="方正仿宋简体"/>
          <w:szCs w:val="32"/>
        </w:rPr>
      </w:pPr>
      <w:r>
        <w:rPr>
          <w:rFonts w:hint="eastAsia" w:ascii="Times New Roman" w:hAnsi="Times New Roman" w:eastAsia="方正仿宋简体"/>
          <w:color w:val="000000"/>
          <w:szCs w:val="32"/>
        </w:rPr>
        <w:t>李</w:t>
      </w:r>
      <w:r>
        <w:rPr>
          <w:rFonts w:ascii="Times New Roman" w:hAnsi="Times New Roman" w:eastAsia="方正仿宋简体"/>
          <w:color w:val="000000"/>
          <w:szCs w:val="32"/>
        </w:rPr>
        <w:t xml:space="preserve">  </w:t>
      </w:r>
      <w:r>
        <w:rPr>
          <w:rFonts w:hint="eastAsia" w:ascii="Times New Roman" w:hAnsi="Times New Roman" w:eastAsia="方正仿宋简体"/>
          <w:color w:val="000000"/>
          <w:szCs w:val="32"/>
        </w:rPr>
        <w:t>俊</w:t>
      </w:r>
      <w:r>
        <w:rPr>
          <w:rFonts w:ascii="Times New Roman" w:hAnsi="Times New Roman" w:eastAsia="方正仿宋简体"/>
          <w:color w:val="000000"/>
          <w:szCs w:val="32"/>
        </w:rPr>
        <w:t xml:space="preserve">  </w:t>
      </w:r>
      <w:r>
        <w:rPr>
          <w:rFonts w:hint="eastAsia" w:ascii="Times New Roman" w:hAnsi="Times New Roman" w:eastAsia="方正仿宋简体"/>
          <w:szCs w:val="32"/>
        </w:rPr>
        <w:t>交行楚雄分行行长</w:t>
      </w:r>
    </w:p>
    <w:p>
      <w:pPr>
        <w:spacing w:line="570" w:lineRule="exact"/>
        <w:ind w:firstLine="2553" w:firstLineChars="798"/>
        <w:rPr>
          <w:rFonts w:ascii="Times New Roman" w:hAnsi="Times New Roman" w:eastAsia="方正仿宋简体"/>
          <w:szCs w:val="32"/>
        </w:rPr>
      </w:pPr>
      <w:r>
        <w:rPr>
          <w:rFonts w:hint="eastAsia" w:ascii="Times New Roman" w:hAnsi="Times New Roman" w:eastAsia="方正仿宋简体"/>
          <w:color w:val="000000"/>
          <w:szCs w:val="32"/>
        </w:rPr>
        <w:t>陈永刚</w:t>
      </w:r>
      <w:r>
        <w:rPr>
          <w:rFonts w:ascii="Times New Roman" w:hAnsi="Times New Roman" w:eastAsia="方正仿宋简体"/>
          <w:color w:val="000000"/>
          <w:szCs w:val="32"/>
        </w:rPr>
        <w:t xml:space="preserve">  </w:t>
      </w:r>
      <w:r>
        <w:rPr>
          <w:rFonts w:hint="eastAsia" w:ascii="Times New Roman" w:hAnsi="Times New Roman" w:eastAsia="方正仿宋简体"/>
          <w:szCs w:val="32"/>
        </w:rPr>
        <w:t>省联社楚雄办事处副主任（主持工作）</w:t>
      </w:r>
    </w:p>
    <w:p>
      <w:pPr>
        <w:spacing w:line="570" w:lineRule="exact"/>
        <w:ind w:firstLine="2553" w:firstLineChars="798"/>
        <w:rPr>
          <w:rFonts w:ascii="Times New Roman" w:hAnsi="Times New Roman" w:eastAsia="方正仿宋简体"/>
          <w:szCs w:val="32"/>
        </w:rPr>
      </w:pPr>
      <w:r>
        <w:rPr>
          <w:rFonts w:hint="eastAsia" w:ascii="Times New Roman" w:hAnsi="Times New Roman" w:eastAsia="方正仿宋简体"/>
          <w:color w:val="000000"/>
          <w:szCs w:val="32"/>
        </w:rPr>
        <w:t>李晓明</w:t>
      </w:r>
      <w:r>
        <w:rPr>
          <w:rFonts w:ascii="Times New Roman" w:hAnsi="Times New Roman" w:eastAsia="方正仿宋简体"/>
          <w:color w:val="000000"/>
          <w:szCs w:val="32"/>
        </w:rPr>
        <w:t xml:space="preserve">  </w:t>
      </w:r>
      <w:r>
        <w:rPr>
          <w:rFonts w:hint="eastAsia" w:ascii="Times New Roman" w:hAnsi="Times New Roman" w:eastAsia="方正仿宋简体"/>
          <w:szCs w:val="32"/>
        </w:rPr>
        <w:t>邮储银行楚雄分行行长</w:t>
      </w:r>
    </w:p>
    <w:p>
      <w:pPr>
        <w:spacing w:line="570" w:lineRule="exact"/>
        <w:ind w:firstLine="2553" w:firstLineChars="798"/>
        <w:rPr>
          <w:rFonts w:ascii="Times New Roman" w:hAnsi="Times New Roman" w:eastAsia="方正仿宋简体"/>
          <w:szCs w:val="32"/>
        </w:rPr>
      </w:pPr>
      <w:r>
        <w:rPr>
          <w:rFonts w:hint="eastAsia" w:ascii="Times New Roman" w:hAnsi="Times New Roman" w:eastAsia="方正仿宋简体"/>
          <w:color w:val="000000"/>
          <w:szCs w:val="32"/>
        </w:rPr>
        <w:t>郝</w:t>
      </w:r>
      <w:r>
        <w:rPr>
          <w:rFonts w:ascii="Times New Roman" w:hAnsi="Times New Roman" w:eastAsia="方正仿宋简体"/>
          <w:color w:val="000000"/>
          <w:szCs w:val="32"/>
        </w:rPr>
        <w:t xml:space="preserve">  </w:t>
      </w:r>
      <w:r>
        <w:rPr>
          <w:rFonts w:hint="eastAsia" w:ascii="Times New Roman" w:hAnsi="Times New Roman" w:eastAsia="方正仿宋简体"/>
          <w:color w:val="000000"/>
          <w:szCs w:val="32"/>
        </w:rPr>
        <w:t>斌</w:t>
      </w:r>
      <w:r>
        <w:rPr>
          <w:rFonts w:ascii="Times New Roman" w:hAnsi="Times New Roman" w:eastAsia="方正仿宋简体"/>
          <w:color w:val="000000"/>
          <w:szCs w:val="32"/>
        </w:rPr>
        <w:t xml:space="preserve">  </w:t>
      </w:r>
      <w:r>
        <w:rPr>
          <w:rFonts w:hint="eastAsia" w:ascii="Times New Roman" w:hAnsi="Times New Roman" w:eastAsia="方正仿宋简体"/>
          <w:szCs w:val="32"/>
        </w:rPr>
        <w:t>浦发银行楚雄分行行长</w:t>
      </w:r>
    </w:p>
    <w:p>
      <w:pPr>
        <w:spacing w:line="570" w:lineRule="exact"/>
        <w:ind w:firstLine="2553" w:firstLineChars="798"/>
        <w:rPr>
          <w:rFonts w:ascii="Times New Roman" w:hAnsi="Times New Roman" w:eastAsia="方正仿宋简体"/>
          <w:szCs w:val="32"/>
        </w:rPr>
      </w:pPr>
      <w:r>
        <w:rPr>
          <w:rFonts w:hint="eastAsia" w:ascii="Times New Roman" w:hAnsi="Times New Roman" w:eastAsia="方正仿宋简体"/>
          <w:color w:val="000000"/>
          <w:szCs w:val="32"/>
        </w:rPr>
        <w:t>尹</w:t>
      </w:r>
      <w:r>
        <w:rPr>
          <w:rFonts w:ascii="Times New Roman" w:hAnsi="Times New Roman" w:eastAsia="方正仿宋简体"/>
          <w:color w:val="000000"/>
          <w:szCs w:val="32"/>
        </w:rPr>
        <w:t xml:space="preserve">  </w:t>
      </w:r>
      <w:r>
        <w:rPr>
          <w:rFonts w:hint="eastAsia" w:ascii="Times New Roman" w:hAnsi="Times New Roman" w:eastAsia="方正仿宋简体"/>
          <w:color w:val="000000"/>
          <w:szCs w:val="32"/>
        </w:rPr>
        <w:t>炜</w:t>
      </w:r>
      <w:r>
        <w:rPr>
          <w:rFonts w:ascii="Times New Roman" w:hAnsi="Times New Roman" w:eastAsia="方正仿宋简体"/>
          <w:color w:val="000000"/>
          <w:szCs w:val="32"/>
        </w:rPr>
        <w:t xml:space="preserve">  </w:t>
      </w:r>
      <w:r>
        <w:rPr>
          <w:rFonts w:hint="eastAsia" w:ascii="Times New Roman" w:hAnsi="Times New Roman" w:eastAsia="方正仿宋简体"/>
          <w:szCs w:val="32"/>
        </w:rPr>
        <w:t>富滇银行楚雄分行副行长（主持工作）</w:t>
      </w:r>
    </w:p>
    <w:p>
      <w:pPr>
        <w:spacing w:line="570" w:lineRule="exact"/>
        <w:ind w:firstLine="2553" w:firstLineChars="798"/>
        <w:rPr>
          <w:rFonts w:ascii="Times New Roman" w:hAnsi="Times New Roman" w:eastAsia="方正仿宋简体"/>
          <w:szCs w:val="32"/>
        </w:rPr>
      </w:pPr>
      <w:r>
        <w:rPr>
          <w:rFonts w:hint="eastAsia" w:ascii="Times New Roman" w:hAnsi="Times New Roman" w:eastAsia="方正仿宋简体"/>
          <w:color w:val="000000"/>
          <w:szCs w:val="32"/>
        </w:rPr>
        <w:t>李淑芹</w:t>
      </w:r>
      <w:r>
        <w:rPr>
          <w:rFonts w:ascii="Times New Roman" w:hAnsi="Times New Roman" w:eastAsia="方正仿宋简体"/>
          <w:color w:val="000000"/>
          <w:szCs w:val="32"/>
        </w:rPr>
        <w:t xml:space="preserve">  </w:t>
      </w:r>
      <w:r>
        <w:rPr>
          <w:rFonts w:hint="eastAsia" w:ascii="Times New Roman" w:hAnsi="Times New Roman" w:eastAsia="方正仿宋简体"/>
          <w:szCs w:val="32"/>
        </w:rPr>
        <w:t>曲商行楚雄分行行长</w:t>
      </w:r>
    </w:p>
    <w:p>
      <w:pPr>
        <w:spacing w:line="570" w:lineRule="exact"/>
        <w:ind w:firstLine="2553" w:firstLineChars="798"/>
        <w:rPr>
          <w:rFonts w:ascii="Times New Roman" w:hAnsi="Times New Roman" w:eastAsia="方正仿宋简体"/>
          <w:szCs w:val="32"/>
        </w:rPr>
      </w:pPr>
      <w:r>
        <w:rPr>
          <w:rFonts w:hint="eastAsia" w:ascii="Times New Roman" w:hAnsi="Times New Roman" w:eastAsia="方正仿宋简体"/>
          <w:color w:val="000000"/>
          <w:szCs w:val="32"/>
        </w:rPr>
        <w:t>文金顺</w:t>
      </w:r>
      <w:r>
        <w:rPr>
          <w:rFonts w:ascii="Times New Roman" w:hAnsi="Times New Roman" w:eastAsia="方正仿宋简体"/>
          <w:color w:val="000000"/>
          <w:szCs w:val="32"/>
        </w:rPr>
        <w:t xml:space="preserve">  </w:t>
      </w:r>
      <w:r>
        <w:rPr>
          <w:rFonts w:hint="eastAsia" w:ascii="Times New Roman" w:hAnsi="Times New Roman" w:eastAsia="方正仿宋简体"/>
          <w:szCs w:val="32"/>
        </w:rPr>
        <w:t>红塔银行楚雄分行行长</w:t>
      </w:r>
    </w:p>
    <w:p>
      <w:pPr>
        <w:spacing w:line="570" w:lineRule="exact"/>
        <w:ind w:firstLine="2553" w:firstLineChars="798"/>
        <w:rPr>
          <w:rFonts w:ascii="Times New Roman" w:hAnsi="Times New Roman" w:eastAsia="方正仿宋简体"/>
          <w:szCs w:val="32"/>
        </w:rPr>
      </w:pPr>
      <w:r>
        <w:rPr>
          <w:rFonts w:hint="eastAsia" w:ascii="Times New Roman" w:hAnsi="Times New Roman" w:eastAsia="方正仿宋简体"/>
          <w:color w:val="000000"/>
          <w:szCs w:val="32"/>
        </w:rPr>
        <w:t>李建武</w:t>
      </w:r>
      <w:r>
        <w:rPr>
          <w:rFonts w:ascii="Times New Roman" w:hAnsi="Times New Roman" w:eastAsia="方正仿宋简体"/>
          <w:color w:val="000000"/>
          <w:szCs w:val="32"/>
        </w:rPr>
        <w:t xml:space="preserve">  </w:t>
      </w:r>
      <w:r>
        <w:rPr>
          <w:rFonts w:hint="eastAsia" w:ascii="Times New Roman" w:hAnsi="Times New Roman" w:eastAsia="方正仿宋简体"/>
          <w:szCs w:val="32"/>
        </w:rPr>
        <w:t>楚雄红塔村镇银行行长</w:t>
      </w:r>
    </w:p>
    <w:p>
      <w:pPr>
        <w:spacing w:line="570" w:lineRule="exact"/>
        <w:ind w:firstLine="2553" w:firstLineChars="798"/>
        <w:rPr>
          <w:rFonts w:ascii="Times New Roman" w:hAnsi="Times New Roman" w:eastAsia="方正仿宋简体"/>
          <w:szCs w:val="32"/>
        </w:rPr>
      </w:pPr>
      <w:r>
        <w:rPr>
          <w:rFonts w:hint="eastAsia" w:ascii="Times New Roman" w:hAnsi="Times New Roman" w:eastAsia="方正仿宋简体"/>
          <w:color w:val="000000"/>
          <w:szCs w:val="32"/>
        </w:rPr>
        <w:t>董</w:t>
      </w:r>
      <w:r>
        <w:rPr>
          <w:rFonts w:ascii="Times New Roman" w:hAnsi="Times New Roman" w:eastAsia="方正仿宋简体"/>
          <w:color w:val="000000"/>
          <w:szCs w:val="32"/>
        </w:rPr>
        <w:t xml:space="preserve">  </w:t>
      </w:r>
      <w:r>
        <w:rPr>
          <w:rFonts w:hint="eastAsia" w:ascii="Times New Roman" w:hAnsi="Times New Roman" w:eastAsia="方正仿宋简体"/>
          <w:color w:val="000000"/>
          <w:szCs w:val="32"/>
        </w:rPr>
        <w:t>京</w:t>
      </w:r>
      <w:r>
        <w:rPr>
          <w:rFonts w:ascii="Times New Roman" w:hAnsi="Times New Roman" w:eastAsia="方正仿宋简体"/>
          <w:color w:val="000000"/>
          <w:szCs w:val="32"/>
        </w:rPr>
        <w:t xml:space="preserve">  </w:t>
      </w:r>
      <w:r>
        <w:rPr>
          <w:rFonts w:hint="eastAsia" w:ascii="Times New Roman" w:hAnsi="Times New Roman" w:eastAsia="方正仿宋简体"/>
          <w:color w:val="000000"/>
          <w:szCs w:val="32"/>
        </w:rPr>
        <w:t>禄丰龙城富滇村镇银行</w:t>
      </w:r>
      <w:r>
        <w:rPr>
          <w:rFonts w:hint="eastAsia" w:ascii="Times New Roman" w:hAnsi="Times New Roman" w:eastAsia="方正仿宋简体"/>
          <w:szCs w:val="32"/>
        </w:rPr>
        <w:t>行长</w:t>
      </w:r>
    </w:p>
    <w:p>
      <w:pPr>
        <w:spacing w:line="570" w:lineRule="exact"/>
        <w:ind w:firstLine="2553" w:firstLineChars="798"/>
        <w:rPr>
          <w:rFonts w:ascii="Times New Roman" w:hAnsi="Times New Roman" w:eastAsia="方正仿宋简体"/>
          <w:szCs w:val="32"/>
        </w:rPr>
      </w:pPr>
      <w:r>
        <w:rPr>
          <w:rFonts w:hint="eastAsia" w:ascii="Times New Roman" w:hAnsi="Times New Roman" w:eastAsia="方正仿宋简体"/>
          <w:color w:val="000000"/>
          <w:szCs w:val="32"/>
        </w:rPr>
        <w:t>陈</w:t>
      </w:r>
      <w:r>
        <w:rPr>
          <w:rFonts w:ascii="Times New Roman" w:hAnsi="Times New Roman" w:eastAsia="方正仿宋简体"/>
          <w:color w:val="000000"/>
          <w:szCs w:val="32"/>
        </w:rPr>
        <w:t xml:space="preserve">  </w:t>
      </w:r>
      <w:r>
        <w:rPr>
          <w:rFonts w:hint="eastAsia" w:ascii="Times New Roman" w:hAnsi="Times New Roman" w:eastAsia="方正仿宋简体"/>
          <w:color w:val="000000"/>
          <w:szCs w:val="32"/>
        </w:rPr>
        <w:t>琛</w:t>
      </w:r>
      <w:r>
        <w:rPr>
          <w:rFonts w:ascii="Times New Roman" w:hAnsi="Times New Roman" w:eastAsia="方正仿宋简体"/>
          <w:color w:val="000000"/>
          <w:szCs w:val="32"/>
        </w:rPr>
        <w:t xml:space="preserve">  </w:t>
      </w:r>
      <w:r>
        <w:rPr>
          <w:rFonts w:hint="eastAsia" w:ascii="Times New Roman" w:hAnsi="Times New Roman" w:eastAsia="方正仿宋简体"/>
          <w:szCs w:val="32"/>
        </w:rPr>
        <w:t>恒丰银行楚雄小微支行行长</w:t>
      </w:r>
    </w:p>
    <w:p>
      <w:pPr>
        <w:spacing w:line="570" w:lineRule="exact"/>
        <w:ind w:firstLine="2553" w:firstLineChars="798"/>
        <w:rPr>
          <w:rFonts w:ascii="Times New Roman" w:hAnsi="Times New Roman" w:eastAsia="方正仿宋简体"/>
          <w:szCs w:val="32"/>
        </w:rPr>
      </w:pPr>
      <w:r>
        <w:rPr>
          <w:rFonts w:hint="eastAsia" w:ascii="Times New Roman" w:hAnsi="Times New Roman" w:eastAsia="方正仿宋简体"/>
          <w:color w:val="000000"/>
          <w:szCs w:val="32"/>
        </w:rPr>
        <w:t>马</w:t>
      </w:r>
      <w:r>
        <w:rPr>
          <w:rFonts w:ascii="Times New Roman" w:hAnsi="Times New Roman" w:eastAsia="方正仿宋简体"/>
          <w:color w:val="000000"/>
          <w:szCs w:val="32"/>
        </w:rPr>
        <w:t xml:space="preserve">  </w:t>
      </w:r>
      <w:r>
        <w:rPr>
          <w:rFonts w:hint="eastAsia" w:ascii="Times New Roman" w:hAnsi="Times New Roman" w:eastAsia="方正仿宋简体"/>
          <w:color w:val="000000"/>
          <w:szCs w:val="32"/>
        </w:rPr>
        <w:t>骏</w:t>
      </w:r>
      <w:r>
        <w:rPr>
          <w:rFonts w:ascii="Times New Roman" w:hAnsi="Times New Roman" w:eastAsia="方正仿宋简体"/>
          <w:color w:val="000000"/>
          <w:szCs w:val="32"/>
        </w:rPr>
        <w:t xml:space="preserve">  </w:t>
      </w:r>
      <w:r>
        <w:rPr>
          <w:rFonts w:hint="eastAsia" w:ascii="Times New Roman" w:hAnsi="Times New Roman" w:eastAsia="方正仿宋简体"/>
          <w:szCs w:val="32"/>
        </w:rPr>
        <w:t>南华兴福村镇银行行长</w:t>
      </w:r>
    </w:p>
    <w:p>
      <w:pPr>
        <w:spacing w:line="570" w:lineRule="exact"/>
        <w:ind w:firstLine="2553" w:firstLineChars="798"/>
        <w:rPr>
          <w:rFonts w:ascii="Times New Roman" w:hAnsi="Times New Roman" w:eastAsia="方正仿宋简体"/>
          <w:szCs w:val="32"/>
        </w:rPr>
      </w:pPr>
      <w:r>
        <w:rPr>
          <w:rFonts w:hint="eastAsia" w:ascii="Times New Roman" w:hAnsi="Times New Roman" w:eastAsia="方正仿宋简体"/>
          <w:color w:val="000000"/>
          <w:szCs w:val="32"/>
        </w:rPr>
        <w:t>宗</w:t>
      </w:r>
      <w:r>
        <w:rPr>
          <w:rFonts w:ascii="Times New Roman" w:hAnsi="Times New Roman" w:eastAsia="方正仿宋简体"/>
          <w:color w:val="000000"/>
          <w:szCs w:val="32"/>
        </w:rPr>
        <w:t xml:space="preserve">  </w:t>
      </w:r>
      <w:r>
        <w:rPr>
          <w:rFonts w:hint="eastAsia" w:ascii="Times New Roman" w:hAnsi="Times New Roman" w:eastAsia="方正仿宋简体"/>
          <w:color w:val="000000"/>
          <w:szCs w:val="32"/>
        </w:rPr>
        <w:t>兵</w:t>
      </w:r>
      <w:r>
        <w:rPr>
          <w:rFonts w:ascii="Times New Roman" w:hAnsi="Times New Roman" w:eastAsia="方正仿宋简体"/>
          <w:color w:val="000000"/>
          <w:szCs w:val="32"/>
        </w:rPr>
        <w:t xml:space="preserve">  </w:t>
      </w:r>
      <w:r>
        <w:rPr>
          <w:rFonts w:hint="eastAsia" w:ascii="Times New Roman" w:hAnsi="Times New Roman" w:eastAsia="方正仿宋简体"/>
          <w:szCs w:val="32"/>
        </w:rPr>
        <w:t>元谋兴福村镇银行行长</w:t>
      </w:r>
    </w:p>
    <w:p>
      <w:pPr>
        <w:spacing w:line="570" w:lineRule="exact"/>
        <w:ind w:firstLine="2553" w:firstLineChars="798"/>
        <w:rPr>
          <w:rFonts w:ascii="Times New Roman" w:hAnsi="Times New Roman" w:eastAsia="方正仿宋简体"/>
          <w:szCs w:val="32"/>
        </w:rPr>
      </w:pPr>
      <w:r>
        <w:rPr>
          <w:rFonts w:hint="eastAsia" w:ascii="Times New Roman" w:hAnsi="Times New Roman" w:eastAsia="方正仿宋简体"/>
          <w:color w:val="000000"/>
          <w:szCs w:val="32"/>
        </w:rPr>
        <w:t>赵群华</w:t>
      </w:r>
      <w:r>
        <w:rPr>
          <w:rFonts w:ascii="Times New Roman" w:hAnsi="Times New Roman" w:eastAsia="方正仿宋简体"/>
          <w:color w:val="000000"/>
          <w:szCs w:val="32"/>
        </w:rPr>
        <w:t xml:space="preserve">  </w:t>
      </w:r>
      <w:r>
        <w:rPr>
          <w:rFonts w:hint="eastAsia" w:ascii="Times New Roman" w:hAnsi="Times New Roman" w:eastAsia="方正仿宋简体"/>
          <w:szCs w:val="32"/>
        </w:rPr>
        <w:t>武定兴福村镇银行行长</w:t>
      </w:r>
    </w:p>
    <w:p>
      <w:pPr>
        <w:spacing w:line="580" w:lineRule="exact"/>
        <w:ind w:firstLine="640" w:firstLineChars="200"/>
        <w:rPr>
          <w:rFonts w:ascii="Times New Roman" w:hAnsi="Times New Roman" w:eastAsia="方正仿宋简体"/>
          <w:szCs w:val="32"/>
        </w:rPr>
      </w:pPr>
      <w:r>
        <w:rPr>
          <w:rFonts w:hint="eastAsia" w:ascii="Times New Roman" w:hAnsi="Times New Roman" w:eastAsia="方正仿宋简体"/>
          <w:szCs w:val="32"/>
        </w:rPr>
        <w:t>今后，领导小组人员如有变动，由成员单位相应岗位接任者自行递补，州人民政府办公室不再发文明确。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9835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4"/>
    <w:qFormat/>
    <w:uiPriority w:val="0"/>
    <w:pPr>
      <w:ind w:firstLine="420" w:firstLineChars="100"/>
    </w:pPr>
  </w:style>
  <w:style w:type="paragraph" w:styleId="3">
    <w:name w:val="Body Text"/>
    <w:basedOn w:val="1"/>
    <w:next w:val="1"/>
    <w:qFormat/>
    <w:uiPriority w:val="0"/>
  </w:style>
  <w:style w:type="paragraph" w:customStyle="1" w:styleId="4">
    <w:name w:val="_Style 3"/>
    <w:next w:val="1"/>
    <w:qFormat/>
    <w:uiPriority w:val="0"/>
    <w:pPr>
      <w:wordWrap w:val="0"/>
      <w:spacing w:before="0" w:line="240" w:lineRule="auto"/>
      <w:ind w:left="0"/>
    </w:pPr>
    <w:rPr>
      <w:rFonts w:ascii="Times New Roman" w:hAnsi="Times New Roman" w:eastAsia="宋体" w:cs="Times New Roman"/>
      <w:color w:val="auto"/>
      <w:sz w:val="3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2020-10-13T08:10:38Z</dcterms:created>
  <dc:creator>Administrator</dc:creator>
  <cp:lastModifiedBy>何兴耀</cp:lastModifiedBy>
  <dcterms:modified xsi:type="dcterms:W3CDTF">2020-10-13T08:10:41Z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