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hint="eastAsia" w:ascii="Times New Roman" w:hAnsi="Times New Roman" w:eastAsia="方正小标宋简体" w:cs="Times New Roman"/>
          <w:spacing w:val="-20"/>
          <w:sz w:val="48"/>
          <w:szCs w:val="48"/>
        </w:rPr>
      </w:pPr>
    </w:p>
    <w:p>
      <w:pPr>
        <w:spacing w:line="540" w:lineRule="exact"/>
        <w:jc w:val="center"/>
        <w:rPr>
          <w:rFonts w:ascii="Times New Roman" w:hAnsi="Times New Roman" w:eastAsia="方正小标宋简体" w:cs="Times New Roman"/>
          <w:spacing w:val="-20"/>
          <w:sz w:val="48"/>
          <w:szCs w:val="48"/>
        </w:rPr>
      </w:pPr>
      <w:r>
        <w:rPr>
          <w:rFonts w:ascii="Times New Roman" w:hAnsi="Times New Roman" w:eastAsia="方正小标宋简体" w:cs="Times New Roman"/>
          <w:spacing w:val="-20"/>
          <w:sz w:val="48"/>
          <w:szCs w:val="48"/>
        </w:rPr>
        <w:t>楚雄彝族自治州</w:t>
      </w:r>
      <w:r>
        <w:rPr>
          <w:rFonts w:hint="eastAsia" w:ascii="Times New Roman" w:hAnsi="Times New Roman" w:eastAsia="方正小标宋简体" w:cs="Times New Roman"/>
          <w:spacing w:val="-20"/>
          <w:sz w:val="48"/>
          <w:szCs w:val="48"/>
          <w:lang w:val="en-US" w:eastAsia="zh-CN"/>
        </w:rPr>
        <w:t>2022</w:t>
      </w:r>
      <w:r>
        <w:rPr>
          <w:rFonts w:ascii="Times New Roman" w:hAnsi="Times New Roman" w:eastAsia="方正小标宋简体" w:cs="Times New Roman"/>
          <w:spacing w:val="-20"/>
          <w:sz w:val="48"/>
          <w:szCs w:val="48"/>
        </w:rPr>
        <w:t>年政府预算公开</w:t>
      </w:r>
      <w:r>
        <w:rPr>
          <w:rFonts w:hint="eastAsia" w:ascii="Times New Roman" w:hAnsi="Times New Roman" w:eastAsia="方正小标宋简体" w:cs="Times New Roman"/>
          <w:spacing w:val="-20"/>
          <w:sz w:val="48"/>
          <w:szCs w:val="48"/>
        </w:rPr>
        <w:t>说明</w:t>
      </w:r>
    </w:p>
    <w:p>
      <w:pPr>
        <w:spacing w:line="540" w:lineRule="exact"/>
        <w:jc w:val="both"/>
        <w:rPr>
          <w:rFonts w:ascii="Times New Roman" w:hAnsi="Times New Roman" w:eastAsia="方正小标宋简体" w:cs="Times New Roman"/>
          <w:sz w:val="48"/>
          <w:szCs w:val="48"/>
        </w:rPr>
      </w:pPr>
    </w:p>
    <w:p>
      <w:pPr>
        <w:spacing w:line="540" w:lineRule="exact"/>
        <w:jc w:val="center"/>
        <w:rPr>
          <w:rFonts w:ascii="Times New Roman" w:hAnsi="Times New Roman" w:eastAsia="方正小标宋简体" w:cs="Times New Roman"/>
          <w:sz w:val="48"/>
          <w:szCs w:val="48"/>
        </w:rPr>
      </w:pPr>
      <w:r>
        <w:rPr>
          <w:rFonts w:ascii="Times New Roman" w:hAnsi="Times New Roman" w:eastAsia="方正小标宋简体" w:cs="Times New Roman"/>
          <w:sz w:val="48"/>
          <w:szCs w:val="48"/>
        </w:rPr>
        <w:t>目    录</w:t>
      </w:r>
    </w:p>
    <w:p>
      <w:pPr>
        <w:spacing w:line="540" w:lineRule="exact"/>
        <w:jc w:val="left"/>
        <w:rPr>
          <w:rFonts w:ascii="Times New Roman" w:hAnsi="Times New Roman" w:eastAsia="方正小标宋简体" w:cs="Times New Roman"/>
          <w:sz w:val="44"/>
          <w:szCs w:val="44"/>
        </w:rPr>
      </w:pPr>
    </w:p>
    <w:p>
      <w:pPr>
        <w:spacing w:line="53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第一部分：</w:t>
      </w:r>
      <w:r>
        <w:rPr>
          <w:rFonts w:hint="eastAsia" w:ascii="Times New Roman" w:hAnsi="Times New Roman" w:eastAsia="方正小标宋简体" w:cs="Times New Roman"/>
          <w:sz w:val="44"/>
          <w:szCs w:val="44"/>
        </w:rPr>
        <w:t>楚雄彝族自治州20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21</w:t>
      </w:r>
      <w:r>
        <w:rPr>
          <w:rFonts w:hint="eastAsia" w:ascii="Times New Roman" w:hAnsi="Times New Roman" w:eastAsia="方正小标宋简体" w:cs="Times New Roman"/>
          <w:sz w:val="44"/>
          <w:szCs w:val="44"/>
        </w:rPr>
        <w:t>年地方财政预算执行情况和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2022</w:t>
      </w:r>
      <w:r>
        <w:rPr>
          <w:rFonts w:hint="eastAsia" w:ascii="Times New Roman" w:hAnsi="Times New Roman" w:eastAsia="方正小标宋简体" w:cs="Times New Roman"/>
          <w:sz w:val="44"/>
          <w:szCs w:val="44"/>
        </w:rPr>
        <w:t>年地方财政预算</w:t>
      </w:r>
    </w:p>
    <w:p>
      <w:pPr>
        <w:spacing w:line="53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</w:rPr>
        <w:t>草案的报告（书面）</w:t>
      </w:r>
    </w:p>
    <w:p>
      <w:pPr>
        <w:spacing w:line="530" w:lineRule="exact"/>
        <w:rPr>
          <w:rFonts w:ascii="Times New Roman" w:hAnsi="Times New Roman" w:eastAsia="方正黑体简体" w:cs="Times New Roman"/>
          <w:sz w:val="32"/>
          <w:szCs w:val="32"/>
        </w:rPr>
      </w:pPr>
      <w:r>
        <w:rPr>
          <w:rFonts w:hint="eastAsia" w:ascii="Times New Roman" w:hAnsi="Times New Roman" w:eastAsia="方正黑体简体" w:cs="Times New Roman"/>
          <w:sz w:val="32"/>
          <w:szCs w:val="32"/>
        </w:rPr>
        <w:t>一、2021年地方财政预算执行情况</w:t>
      </w:r>
    </w:p>
    <w:p>
      <w:pPr>
        <w:spacing w:line="530" w:lineRule="exact"/>
        <w:ind w:firstLine="640" w:firstLineChars="200"/>
        <w:rPr>
          <w:rFonts w:ascii="Times New Roman" w:hAnsi="Times New Roman" w:eastAsia="方正楷体简体" w:cs="Times New Roman"/>
          <w:bCs/>
          <w:sz w:val="32"/>
          <w:szCs w:val="32"/>
        </w:rPr>
      </w:pPr>
      <w:r>
        <w:rPr>
          <w:rFonts w:ascii="Times New Roman" w:hAnsi="Times New Roman" w:eastAsia="方正楷体简体" w:cs="Times New Roman"/>
          <w:bCs/>
          <w:sz w:val="32"/>
          <w:szCs w:val="32"/>
        </w:rPr>
        <w:t>（一）</w:t>
      </w:r>
      <w:r>
        <w:rPr>
          <w:rFonts w:hint="eastAsia" w:ascii="Times New Roman" w:hAnsi="Times New Roman" w:eastAsia="方正楷体简体" w:cs="Times New Roman"/>
          <w:bCs/>
          <w:sz w:val="32"/>
          <w:szCs w:val="32"/>
        </w:rPr>
        <w:t>2021年预算收支情况</w:t>
      </w:r>
    </w:p>
    <w:p>
      <w:pPr>
        <w:spacing w:line="530" w:lineRule="exact"/>
        <w:ind w:firstLine="960" w:firstLineChars="300"/>
        <w:rPr>
          <w:rFonts w:hint="default" w:ascii="Times New Roman" w:hAnsi="Times New Roman" w:eastAsia="方正仿宋简体" w:cs="Times New Roman"/>
          <w:bCs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Cs/>
          <w:sz w:val="32"/>
          <w:szCs w:val="32"/>
          <w:lang w:val="en-US" w:eastAsia="zh-CN"/>
        </w:rPr>
        <w:t>1、</w:t>
      </w:r>
      <w:r>
        <w:rPr>
          <w:rFonts w:hint="default" w:ascii="Times New Roman" w:hAnsi="Times New Roman" w:eastAsia="方正仿宋简体" w:cs="Times New Roman"/>
          <w:bCs/>
          <w:sz w:val="32"/>
          <w:szCs w:val="32"/>
        </w:rPr>
        <w:t>一般公共预算</w:t>
      </w:r>
    </w:p>
    <w:p>
      <w:pPr>
        <w:spacing w:line="530" w:lineRule="exact"/>
        <w:ind w:firstLine="960" w:firstLineChars="300"/>
        <w:rPr>
          <w:rFonts w:hint="default" w:ascii="Times New Roman" w:hAnsi="Times New Roman" w:eastAsia="方正仿宋简体" w:cs="Times New Roman"/>
          <w:bCs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Cs/>
          <w:sz w:val="32"/>
          <w:szCs w:val="32"/>
          <w:lang w:val="en-US" w:eastAsia="zh-CN"/>
        </w:rPr>
        <w:t>2、</w:t>
      </w:r>
      <w:r>
        <w:rPr>
          <w:rFonts w:hint="default" w:ascii="Times New Roman" w:hAnsi="Times New Roman" w:eastAsia="方正仿宋简体" w:cs="Times New Roman"/>
          <w:bCs/>
          <w:sz w:val="32"/>
          <w:szCs w:val="32"/>
        </w:rPr>
        <w:t>政府性基金预算</w:t>
      </w:r>
    </w:p>
    <w:p>
      <w:pPr>
        <w:spacing w:line="530" w:lineRule="exact"/>
        <w:ind w:firstLine="960" w:firstLineChars="300"/>
        <w:rPr>
          <w:rFonts w:hint="default" w:ascii="Times New Roman" w:hAnsi="Times New Roman" w:eastAsia="方正仿宋简体" w:cs="Times New Roman"/>
          <w:bCs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Cs/>
          <w:sz w:val="32"/>
          <w:szCs w:val="32"/>
          <w:lang w:val="en-US" w:eastAsia="zh-CN"/>
        </w:rPr>
        <w:t>3、</w:t>
      </w:r>
      <w:r>
        <w:rPr>
          <w:rFonts w:hint="default" w:ascii="Times New Roman" w:hAnsi="Times New Roman" w:eastAsia="方正仿宋简体" w:cs="Times New Roman"/>
          <w:bCs/>
          <w:sz w:val="32"/>
          <w:szCs w:val="32"/>
        </w:rPr>
        <w:t>国有资本经营预算</w:t>
      </w:r>
    </w:p>
    <w:p>
      <w:pPr>
        <w:spacing w:line="530" w:lineRule="exact"/>
        <w:ind w:firstLine="960" w:firstLineChars="300"/>
        <w:rPr>
          <w:rFonts w:hint="default" w:ascii="Times New Roman" w:hAnsi="Times New Roman" w:eastAsia="方正仿宋简体" w:cs="Times New Roman"/>
          <w:bCs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Cs/>
          <w:sz w:val="32"/>
          <w:szCs w:val="32"/>
          <w:lang w:val="en-US" w:eastAsia="zh-CN"/>
        </w:rPr>
        <w:t>4、</w:t>
      </w:r>
      <w:r>
        <w:rPr>
          <w:rFonts w:hint="default" w:ascii="Times New Roman" w:hAnsi="Times New Roman" w:eastAsia="方正仿宋简体" w:cs="Times New Roman"/>
          <w:bCs/>
          <w:sz w:val="32"/>
          <w:szCs w:val="32"/>
        </w:rPr>
        <w:t>社会保险基金预算</w:t>
      </w:r>
    </w:p>
    <w:p>
      <w:pPr>
        <w:spacing w:line="530" w:lineRule="exact"/>
        <w:ind w:firstLine="640" w:firstLineChars="200"/>
        <w:rPr>
          <w:rFonts w:ascii="Times New Roman" w:hAnsi="Times New Roman" w:eastAsia="方正楷体简体" w:cs="Times New Roman"/>
          <w:bCs/>
          <w:sz w:val="32"/>
          <w:szCs w:val="32"/>
        </w:rPr>
      </w:pPr>
      <w:r>
        <w:rPr>
          <w:rFonts w:hint="eastAsia" w:ascii="Times New Roman" w:hAnsi="Times New Roman" w:eastAsia="方正楷体简体" w:cs="Times New Roman"/>
          <w:bCs/>
          <w:sz w:val="32"/>
          <w:szCs w:val="32"/>
        </w:rPr>
        <w:t>（二）2021年全州主要财政政策落实情况</w:t>
      </w:r>
    </w:p>
    <w:p>
      <w:pPr>
        <w:numPr>
          <w:ilvl w:val="0"/>
          <w:numId w:val="0"/>
        </w:numPr>
        <w:spacing w:line="530" w:lineRule="exact"/>
        <w:ind w:firstLine="960" w:firstLineChars="300"/>
        <w:rPr>
          <w:rFonts w:hint="default" w:ascii="Times New Roman" w:hAnsi="Times New Roman" w:eastAsia="方正仿宋简体" w:cs="Times New Roman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bCs/>
          <w:sz w:val="32"/>
          <w:szCs w:val="32"/>
          <w:lang w:val="en-US" w:eastAsia="zh-CN"/>
        </w:rPr>
        <w:t>1.坚持党对财政工作的领导，“以财辅政”理念更加</w:t>
      </w:r>
    </w:p>
    <w:p>
      <w:pPr>
        <w:widowControl w:val="0"/>
        <w:numPr>
          <w:ilvl w:val="0"/>
          <w:numId w:val="0"/>
        </w:numPr>
        <w:spacing w:line="530" w:lineRule="exact"/>
        <w:ind w:left="958" w:leftChars="456" w:firstLine="0" w:firstLineChars="0"/>
        <w:jc w:val="both"/>
        <w:rPr>
          <w:rFonts w:hint="default" w:ascii="Times New Roman" w:hAnsi="Times New Roman" w:eastAsia="方正仿宋简体" w:cs="Times New Roman"/>
          <w:bCs/>
          <w:spacing w:val="-23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bCs/>
          <w:sz w:val="32"/>
          <w:szCs w:val="32"/>
          <w:lang w:val="en-US" w:eastAsia="zh-CN"/>
        </w:rPr>
        <w:t xml:space="preserve">2.抓牢财政收支管理，预算执行更加稳健。          </w:t>
      </w:r>
      <w:r>
        <w:rPr>
          <w:rFonts w:hint="default" w:ascii="Times New Roman" w:hAnsi="Times New Roman" w:eastAsia="方正仿宋简体" w:cs="Times New Roman"/>
          <w:bCs/>
          <w:spacing w:val="-23"/>
          <w:sz w:val="32"/>
          <w:szCs w:val="32"/>
          <w:lang w:val="en-US" w:eastAsia="zh-CN"/>
        </w:rPr>
        <w:t>3.</w:t>
      </w:r>
      <w:r>
        <w:rPr>
          <w:rFonts w:hint="default" w:ascii="Times New Roman" w:hAnsi="Times New Roman" w:eastAsia="方正仿宋简体" w:cs="Times New Roman"/>
          <w:bCs/>
          <w:spacing w:val="-11"/>
          <w:sz w:val="32"/>
          <w:szCs w:val="32"/>
          <w:lang w:val="en-US" w:eastAsia="zh-CN"/>
        </w:rPr>
        <w:t>加强重大决策部署的资金保障，财政支持重点更加突出。</w:t>
      </w:r>
    </w:p>
    <w:p>
      <w:pPr>
        <w:widowControl w:val="0"/>
        <w:numPr>
          <w:ilvl w:val="0"/>
          <w:numId w:val="0"/>
        </w:numPr>
        <w:spacing w:line="530" w:lineRule="exact"/>
        <w:ind w:left="958" w:leftChars="456" w:firstLine="0" w:firstLineChars="0"/>
        <w:jc w:val="both"/>
        <w:rPr>
          <w:rFonts w:hint="default" w:ascii="Times New Roman" w:hAnsi="Times New Roman" w:eastAsia="方正仿宋简体" w:cs="Times New Roman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bCs/>
          <w:sz w:val="32"/>
          <w:szCs w:val="32"/>
          <w:lang w:val="en-US" w:eastAsia="zh-CN"/>
        </w:rPr>
        <w:t>4.持续加大民生投入，发展成果更加共享。</w:t>
      </w:r>
    </w:p>
    <w:p>
      <w:pPr>
        <w:widowControl w:val="0"/>
        <w:numPr>
          <w:ilvl w:val="0"/>
          <w:numId w:val="0"/>
        </w:numPr>
        <w:spacing w:line="530" w:lineRule="exact"/>
        <w:ind w:firstLine="960" w:firstLineChars="300"/>
        <w:jc w:val="both"/>
        <w:rPr>
          <w:rFonts w:hint="eastAsia" w:ascii="Times New Roman" w:hAnsi="Times New Roman" w:eastAsia="方正楷体简体" w:cs="Times New Roman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bCs/>
          <w:sz w:val="32"/>
          <w:szCs w:val="32"/>
          <w:lang w:val="en-US" w:eastAsia="zh-CN"/>
        </w:rPr>
        <w:t>5.深化财税体制改革，财政治理更加科学。</w:t>
      </w:r>
    </w:p>
    <w:p>
      <w:pPr>
        <w:spacing w:line="530" w:lineRule="exact"/>
        <w:rPr>
          <w:rFonts w:hint="eastAsia" w:ascii="Times New Roman" w:hAnsi="Times New Roman" w:eastAsia="方正黑体简体" w:cs="Times New Roman"/>
          <w:sz w:val="32"/>
          <w:szCs w:val="32"/>
        </w:rPr>
      </w:pPr>
      <w:r>
        <w:rPr>
          <w:rFonts w:ascii="Times New Roman" w:hAnsi="Times New Roman" w:eastAsia="方正黑体简体" w:cs="Times New Roman"/>
          <w:sz w:val="32"/>
          <w:szCs w:val="32"/>
        </w:rPr>
        <w:t>二、</w:t>
      </w:r>
      <w:r>
        <w:rPr>
          <w:rFonts w:hint="eastAsia" w:ascii="Times New Roman" w:hAnsi="Times New Roman" w:eastAsia="方正黑体简体" w:cs="Times New Roman"/>
          <w:sz w:val="32"/>
          <w:szCs w:val="32"/>
        </w:rPr>
        <w:t>过去五年财政工作回顾和今后五年财政发展思路</w:t>
      </w:r>
    </w:p>
    <w:p>
      <w:pPr>
        <w:spacing w:line="530" w:lineRule="exact"/>
        <w:ind w:firstLine="640" w:firstLineChars="200"/>
        <w:rPr>
          <w:rFonts w:hint="default" w:ascii="Times New Roman" w:hAnsi="Times New Roman" w:eastAsia="方正仿宋简体" w:cs="Times New Roman"/>
          <w:bCs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Cs/>
          <w:sz w:val="32"/>
          <w:szCs w:val="32"/>
        </w:rPr>
        <w:t>（一）财政职能定位深化拓展，财政改革发展沿着正确方向前进。</w:t>
      </w:r>
    </w:p>
    <w:p>
      <w:pPr>
        <w:spacing w:line="530" w:lineRule="exact"/>
        <w:ind w:firstLine="640" w:firstLineChars="200"/>
        <w:rPr>
          <w:rFonts w:hint="default" w:ascii="Times New Roman" w:hAnsi="Times New Roman" w:eastAsia="方正仿宋简体" w:cs="Times New Roman"/>
          <w:bCs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Cs/>
          <w:sz w:val="32"/>
          <w:szCs w:val="32"/>
        </w:rPr>
        <w:t>（二）财政实力持续增强，为经济社会发展提供坚实的财力保障。</w:t>
      </w:r>
    </w:p>
    <w:p>
      <w:pPr>
        <w:spacing w:line="530" w:lineRule="exact"/>
        <w:ind w:firstLine="640" w:firstLineChars="200"/>
        <w:rPr>
          <w:rFonts w:hint="default" w:ascii="Times New Roman" w:hAnsi="Times New Roman" w:eastAsia="方正仿宋简体" w:cs="Times New Roman"/>
          <w:bCs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Cs/>
          <w:sz w:val="32"/>
          <w:szCs w:val="32"/>
        </w:rPr>
        <w:t>（三）三大攻坚战保障有力，助力全面建成小康社会取得决定性成就。</w:t>
      </w:r>
    </w:p>
    <w:p>
      <w:pPr>
        <w:spacing w:line="530" w:lineRule="exact"/>
        <w:ind w:firstLine="627" w:firstLineChars="196"/>
        <w:rPr>
          <w:rFonts w:hint="default" w:ascii="Times New Roman" w:hAnsi="Times New Roman" w:eastAsia="方正仿宋简体" w:cs="Times New Roman"/>
          <w:bCs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Cs/>
          <w:sz w:val="32"/>
          <w:szCs w:val="32"/>
        </w:rPr>
        <w:t>（四）财政调控不断完善，支持高质量跨越式发展取得实质性突破。</w:t>
      </w:r>
    </w:p>
    <w:p>
      <w:pPr>
        <w:spacing w:line="530" w:lineRule="exact"/>
        <w:ind w:firstLine="627" w:firstLineChars="196"/>
        <w:rPr>
          <w:rFonts w:hint="default" w:ascii="Times New Roman" w:hAnsi="Times New Roman" w:eastAsia="方正仿宋简体" w:cs="Times New Roman"/>
          <w:bCs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Cs/>
          <w:sz w:val="32"/>
          <w:szCs w:val="32"/>
        </w:rPr>
        <w:t>（五）民生保障水平不断提升，改革发展成果惠及更多人民群众。</w:t>
      </w:r>
    </w:p>
    <w:p>
      <w:pPr>
        <w:spacing w:line="530" w:lineRule="exact"/>
        <w:ind w:firstLine="627" w:firstLineChars="196"/>
        <w:rPr>
          <w:rFonts w:hint="default" w:ascii="Times New Roman" w:hAnsi="Times New Roman" w:eastAsia="方正仿宋简体" w:cs="Times New Roman"/>
          <w:bCs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Cs/>
          <w:sz w:val="32"/>
          <w:szCs w:val="32"/>
          <w:lang w:eastAsia="zh-CN"/>
        </w:rPr>
        <w:t>（六）</w:t>
      </w:r>
      <w:r>
        <w:rPr>
          <w:rFonts w:hint="default" w:ascii="Times New Roman" w:hAnsi="Times New Roman" w:eastAsia="方正仿宋简体" w:cs="Times New Roman"/>
          <w:bCs/>
          <w:sz w:val="32"/>
          <w:szCs w:val="32"/>
        </w:rPr>
        <w:t>财税改革深入推进，现代财政制度框架初步建立。</w:t>
      </w:r>
    </w:p>
    <w:p>
      <w:pPr>
        <w:spacing w:line="530" w:lineRule="exact"/>
        <w:rPr>
          <w:rFonts w:ascii="Times New Roman" w:hAnsi="Times New Roman" w:eastAsia="方正黑体简体" w:cs="Times New Roman"/>
          <w:sz w:val="32"/>
          <w:szCs w:val="32"/>
        </w:rPr>
      </w:pPr>
      <w:r>
        <w:rPr>
          <w:rFonts w:ascii="Times New Roman" w:hAnsi="Times New Roman" w:eastAsia="方正黑体简体" w:cs="Times New Roman"/>
          <w:sz w:val="32"/>
          <w:szCs w:val="32"/>
        </w:rPr>
        <w:t>三、</w:t>
      </w:r>
      <w:r>
        <w:rPr>
          <w:rFonts w:hint="eastAsia" w:ascii="Times New Roman" w:hAnsi="Times New Roman" w:eastAsia="方正黑体简体" w:cs="Times New Roman"/>
          <w:sz w:val="32"/>
          <w:szCs w:val="32"/>
          <w:lang w:val="en-US" w:eastAsia="zh-CN"/>
        </w:rPr>
        <w:t>2022年地方财政预算草案</w:t>
      </w:r>
    </w:p>
    <w:p>
      <w:pPr>
        <w:spacing w:line="530" w:lineRule="exact"/>
        <w:ind w:firstLine="640" w:firstLineChars="200"/>
        <w:rPr>
          <w:rFonts w:hint="eastAsia" w:ascii="Times New Roman" w:hAnsi="Times New Roman" w:eastAsia="方正楷体简体" w:cs="Times New Roman"/>
          <w:bCs/>
          <w:sz w:val="32"/>
          <w:szCs w:val="32"/>
        </w:rPr>
      </w:pPr>
      <w:r>
        <w:rPr>
          <w:rFonts w:hint="eastAsia" w:ascii="Times New Roman" w:hAnsi="Times New Roman" w:eastAsia="方正楷体简体" w:cs="Times New Roman"/>
          <w:bCs/>
          <w:sz w:val="32"/>
          <w:szCs w:val="32"/>
        </w:rPr>
        <w:t>（一）指导思想和原则</w:t>
      </w:r>
    </w:p>
    <w:p>
      <w:pPr>
        <w:spacing w:line="530" w:lineRule="exact"/>
        <w:ind w:firstLine="947" w:firstLineChars="296"/>
        <w:rPr>
          <w:rFonts w:hint="default" w:ascii="Times New Roman" w:hAnsi="Times New Roman" w:eastAsia="方正仿宋简体" w:cs="Times New Roman"/>
          <w:bCs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Cs/>
          <w:sz w:val="32"/>
          <w:szCs w:val="32"/>
          <w:lang w:val="en-US" w:eastAsia="zh-CN"/>
        </w:rPr>
        <w:t>1.</w:t>
      </w:r>
      <w:r>
        <w:rPr>
          <w:rFonts w:hint="default" w:ascii="Times New Roman" w:hAnsi="Times New Roman" w:eastAsia="方正仿宋简体" w:cs="Times New Roman"/>
          <w:bCs/>
          <w:sz w:val="32"/>
          <w:szCs w:val="32"/>
        </w:rPr>
        <w:t>预算编制的指导思想</w:t>
      </w:r>
    </w:p>
    <w:p>
      <w:pPr>
        <w:spacing w:line="530" w:lineRule="exact"/>
        <w:ind w:firstLine="947" w:firstLineChars="296"/>
        <w:rPr>
          <w:rFonts w:hint="default" w:ascii="Times New Roman" w:hAnsi="Times New Roman" w:eastAsia="方正仿宋简体" w:cs="Times New Roman"/>
          <w:bCs/>
          <w:sz w:val="32"/>
          <w:szCs w:val="32"/>
          <w:lang w:eastAsia="zh-CN"/>
        </w:rPr>
      </w:pPr>
      <w:r>
        <w:rPr>
          <w:rFonts w:hint="default" w:ascii="Times New Roman" w:hAnsi="Times New Roman" w:eastAsia="方正仿宋简体" w:cs="Times New Roman"/>
          <w:bCs/>
          <w:sz w:val="32"/>
          <w:szCs w:val="32"/>
          <w:lang w:val="en-US" w:eastAsia="zh-CN"/>
        </w:rPr>
        <w:t>2.</w:t>
      </w:r>
      <w:r>
        <w:rPr>
          <w:rFonts w:hint="default" w:ascii="Times New Roman" w:hAnsi="Times New Roman" w:eastAsia="方正仿宋简体" w:cs="Times New Roman"/>
          <w:bCs/>
          <w:sz w:val="32"/>
          <w:szCs w:val="32"/>
        </w:rPr>
        <w:t>预算编制遵循的原则</w:t>
      </w:r>
    </w:p>
    <w:p>
      <w:pPr>
        <w:spacing w:line="530" w:lineRule="exact"/>
        <w:ind w:firstLine="640" w:firstLineChars="200"/>
        <w:rPr>
          <w:rFonts w:hint="eastAsia" w:ascii="Times New Roman" w:hAnsi="Times New Roman" w:eastAsia="方正楷体简体" w:cs="Times New Roman"/>
          <w:bCs/>
          <w:sz w:val="32"/>
          <w:szCs w:val="32"/>
        </w:rPr>
      </w:pPr>
      <w:r>
        <w:rPr>
          <w:rFonts w:hint="eastAsia" w:ascii="Times New Roman" w:hAnsi="Times New Roman" w:eastAsia="方正楷体简体" w:cs="Times New Roman"/>
          <w:bCs/>
          <w:sz w:val="32"/>
          <w:szCs w:val="32"/>
        </w:rPr>
        <w:t>（二）2022年全州及州本级收支预算</w:t>
      </w:r>
    </w:p>
    <w:p>
      <w:pPr>
        <w:spacing w:line="530" w:lineRule="exact"/>
        <w:ind w:firstLine="947" w:firstLineChars="296"/>
        <w:rPr>
          <w:rFonts w:hint="default" w:ascii="Times New Roman" w:hAnsi="Times New Roman" w:eastAsia="方正仿宋简体" w:cs="Times New Roman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bCs/>
          <w:sz w:val="32"/>
          <w:szCs w:val="32"/>
          <w:lang w:val="en-US" w:eastAsia="zh-CN"/>
        </w:rPr>
        <w:t>1.一般公共预算</w:t>
      </w:r>
    </w:p>
    <w:p>
      <w:pPr>
        <w:spacing w:line="530" w:lineRule="exact"/>
        <w:ind w:firstLine="947" w:firstLineChars="296"/>
        <w:rPr>
          <w:rFonts w:hint="default" w:ascii="Times New Roman" w:hAnsi="Times New Roman" w:eastAsia="方正仿宋简体" w:cs="Times New Roman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bCs/>
          <w:sz w:val="32"/>
          <w:szCs w:val="32"/>
          <w:lang w:val="en-US" w:eastAsia="zh-CN"/>
        </w:rPr>
        <w:t>2.政府性基金预算</w:t>
      </w:r>
    </w:p>
    <w:p>
      <w:pPr>
        <w:spacing w:line="530" w:lineRule="exact"/>
        <w:ind w:firstLine="947" w:firstLineChars="296"/>
        <w:rPr>
          <w:rFonts w:hint="default" w:ascii="Times New Roman" w:hAnsi="Times New Roman" w:eastAsia="方正仿宋简体" w:cs="Times New Roman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bCs/>
          <w:sz w:val="32"/>
          <w:szCs w:val="32"/>
          <w:lang w:val="en-US" w:eastAsia="zh-CN"/>
        </w:rPr>
        <w:t>3.国有资本经营预算</w:t>
      </w:r>
    </w:p>
    <w:p>
      <w:pPr>
        <w:spacing w:line="530" w:lineRule="exact"/>
        <w:ind w:firstLine="947" w:firstLineChars="296"/>
        <w:rPr>
          <w:rFonts w:hint="default" w:ascii="Times New Roman" w:hAnsi="Times New Roman" w:eastAsia="方正仿宋简体" w:cs="Times New Roman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bCs/>
          <w:sz w:val="32"/>
          <w:szCs w:val="32"/>
          <w:lang w:val="en-US" w:eastAsia="zh-CN"/>
        </w:rPr>
        <w:t>4.社会保险基金预算</w:t>
      </w:r>
    </w:p>
    <w:p>
      <w:pPr>
        <w:spacing w:line="530" w:lineRule="exact"/>
        <w:ind w:firstLine="640"/>
        <w:rPr>
          <w:rFonts w:hint="default" w:ascii="Times New Roman" w:hAnsi="Times New Roman" w:eastAsia="方正仿宋简体" w:cs="Times New Roman"/>
          <w:bCs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Cs/>
          <w:sz w:val="32"/>
          <w:szCs w:val="32"/>
          <w:lang w:val="en-US" w:eastAsia="zh-CN"/>
        </w:rPr>
        <w:t>（三）</w:t>
      </w:r>
      <w:r>
        <w:rPr>
          <w:rFonts w:hint="default" w:ascii="Times New Roman" w:hAnsi="Times New Roman" w:eastAsia="方正仿宋简体" w:cs="Times New Roman"/>
          <w:bCs/>
          <w:sz w:val="32"/>
          <w:szCs w:val="32"/>
        </w:rPr>
        <w:t>2022年财政工作措施</w:t>
      </w:r>
    </w:p>
    <w:p>
      <w:pPr>
        <w:numPr>
          <w:ilvl w:val="0"/>
          <w:numId w:val="0"/>
        </w:numPr>
        <w:spacing w:line="530" w:lineRule="exact"/>
        <w:ind w:firstLine="960" w:firstLineChars="300"/>
        <w:rPr>
          <w:rFonts w:hint="default" w:ascii="Times New Roman" w:hAnsi="Times New Roman" w:eastAsia="方正仿宋简体" w:cs="Times New Roman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bCs/>
          <w:sz w:val="32"/>
          <w:szCs w:val="32"/>
          <w:lang w:val="en-US" w:eastAsia="zh-CN"/>
        </w:rPr>
        <w:t>1.坚持党对财政工作的全面领导。</w:t>
      </w:r>
    </w:p>
    <w:p>
      <w:pPr>
        <w:numPr>
          <w:ilvl w:val="0"/>
          <w:numId w:val="0"/>
        </w:numPr>
        <w:spacing w:line="530" w:lineRule="exact"/>
        <w:ind w:firstLine="960" w:firstLineChars="300"/>
        <w:rPr>
          <w:rFonts w:hint="default" w:ascii="Times New Roman" w:hAnsi="Times New Roman" w:eastAsia="方正仿宋简体" w:cs="Times New Roman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bCs/>
          <w:sz w:val="32"/>
          <w:szCs w:val="32"/>
          <w:lang w:val="en-US" w:eastAsia="zh-CN"/>
        </w:rPr>
        <w:t>2.落实产业强州三年行动财税政策。</w:t>
      </w:r>
    </w:p>
    <w:p>
      <w:pPr>
        <w:numPr>
          <w:ilvl w:val="0"/>
          <w:numId w:val="0"/>
        </w:numPr>
        <w:spacing w:line="530" w:lineRule="exact"/>
        <w:ind w:firstLine="960" w:firstLineChars="300"/>
        <w:rPr>
          <w:rFonts w:hint="default" w:ascii="Times New Roman" w:hAnsi="Times New Roman" w:eastAsia="方正仿宋简体" w:cs="Times New Roman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bCs/>
          <w:sz w:val="32"/>
          <w:szCs w:val="32"/>
          <w:lang w:val="en-US" w:eastAsia="zh-CN"/>
        </w:rPr>
        <w:t>3.发挥财政稳投资促消费作用。</w:t>
      </w:r>
    </w:p>
    <w:p>
      <w:pPr>
        <w:spacing w:line="530" w:lineRule="exact"/>
        <w:ind w:firstLine="960" w:firstLineChars="300"/>
        <w:rPr>
          <w:rFonts w:hint="default" w:ascii="Times New Roman" w:hAnsi="Times New Roman" w:eastAsia="方正仿宋简体" w:cs="Times New Roman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bCs/>
          <w:sz w:val="32"/>
          <w:szCs w:val="32"/>
          <w:lang w:val="en-US" w:eastAsia="zh-CN"/>
        </w:rPr>
        <w:t>4.统筹推进城乡可持续发展。</w:t>
      </w:r>
    </w:p>
    <w:p>
      <w:pPr>
        <w:spacing w:line="530" w:lineRule="exact"/>
        <w:ind w:firstLine="960" w:firstLineChars="300"/>
        <w:rPr>
          <w:rFonts w:hint="default" w:ascii="Times New Roman" w:hAnsi="Times New Roman" w:eastAsia="方正仿宋简体" w:cs="Times New Roman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bCs/>
          <w:sz w:val="32"/>
          <w:szCs w:val="32"/>
          <w:lang w:val="en-US" w:eastAsia="zh-CN"/>
        </w:rPr>
        <w:t>5.兜牢兜实基本民生底线。</w:t>
      </w:r>
    </w:p>
    <w:p>
      <w:pPr>
        <w:spacing w:line="530" w:lineRule="exact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 xml:space="preserve">  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 xml:space="preserve"> 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 xml:space="preserve"> 6.守牢安全发展底线。               </w:t>
      </w:r>
    </w:p>
    <w:p>
      <w:pPr>
        <w:spacing w:line="530" w:lineRule="exact"/>
        <w:ind w:firstLine="960" w:firstLineChars="300"/>
        <w:jc w:val="both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7.持续提升财政治理效能。</w:t>
      </w:r>
    </w:p>
    <w:p>
      <w:pPr>
        <w:spacing w:line="53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</w:p>
    <w:p>
      <w:pPr>
        <w:spacing w:line="53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</w:p>
    <w:p>
      <w:pPr>
        <w:spacing w:line="530" w:lineRule="exact"/>
        <w:jc w:val="both"/>
        <w:rPr>
          <w:rFonts w:ascii="Times New Roman" w:hAnsi="Times New Roman" w:eastAsia="方正小标宋简体" w:cs="Times New Roman"/>
          <w:sz w:val="44"/>
          <w:szCs w:val="44"/>
        </w:rPr>
      </w:pPr>
    </w:p>
    <w:p>
      <w:pPr>
        <w:spacing w:line="53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第二部分：楚雄彝族自治州20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21</w:t>
      </w:r>
      <w:r>
        <w:rPr>
          <w:rFonts w:ascii="Times New Roman" w:hAnsi="Times New Roman" w:eastAsia="方正小标宋简体" w:cs="Times New Roman"/>
          <w:sz w:val="44"/>
          <w:szCs w:val="44"/>
        </w:rPr>
        <w:t>年地方财政预算执行情况和20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22</w:t>
      </w:r>
      <w:r>
        <w:rPr>
          <w:rFonts w:ascii="Times New Roman" w:hAnsi="Times New Roman" w:eastAsia="方正小标宋简体" w:cs="Times New Roman"/>
          <w:sz w:val="44"/>
          <w:szCs w:val="44"/>
        </w:rPr>
        <w:t>年地方财政预算</w:t>
      </w:r>
    </w:p>
    <w:p>
      <w:pPr>
        <w:spacing w:line="530" w:lineRule="exact"/>
        <w:jc w:val="center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（草案）</w:t>
      </w:r>
    </w:p>
    <w:p>
      <w:pPr>
        <w:spacing w:line="530" w:lineRule="exact"/>
        <w:ind w:firstLine="800" w:firstLineChars="250"/>
        <w:rPr>
          <w:rFonts w:hint="eastAsia" w:ascii="Times New Roman" w:hAnsi="Times New Roman" w:eastAsia="方正楷体简体" w:cs="Times New Roman"/>
          <w:sz w:val="32"/>
          <w:szCs w:val="32"/>
        </w:rPr>
      </w:pPr>
      <w:r>
        <w:rPr>
          <w:rFonts w:hint="eastAsia" w:ascii="Times New Roman" w:hAnsi="Times New Roman" w:eastAsia="方正楷体简体" w:cs="Times New Roman"/>
          <w:sz w:val="32"/>
          <w:szCs w:val="32"/>
        </w:rPr>
        <w:t>表一</w:t>
      </w:r>
      <w:r>
        <w:rPr>
          <w:rFonts w:hint="eastAsia" w:ascii="Times New Roman" w:hAnsi="Times New Roman" w:eastAsia="方正楷体简体" w:cs="Times New Roman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方正楷体简体" w:cs="Times New Roman"/>
          <w:sz w:val="32"/>
          <w:szCs w:val="32"/>
        </w:rPr>
        <w:t>202</w:t>
      </w:r>
      <w:r>
        <w:rPr>
          <w:rFonts w:hint="eastAsia" w:ascii="Times New Roman" w:hAnsi="Times New Roman" w:eastAsia="方正楷体简体" w:cs="Times New Roman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方正楷体简体" w:cs="Times New Roman"/>
          <w:sz w:val="32"/>
          <w:szCs w:val="32"/>
        </w:rPr>
        <w:t>年楚雄州一般公共预算收支情况表</w:t>
      </w:r>
    </w:p>
    <w:p>
      <w:pPr>
        <w:spacing w:line="530" w:lineRule="exact"/>
        <w:ind w:firstLine="800" w:firstLineChars="250"/>
        <w:rPr>
          <w:rFonts w:hint="eastAsia" w:ascii="Times New Roman" w:hAnsi="Times New Roman" w:eastAsia="方正楷体简体" w:cs="Times New Roman"/>
          <w:sz w:val="32"/>
          <w:szCs w:val="32"/>
        </w:rPr>
      </w:pPr>
      <w:r>
        <w:rPr>
          <w:rFonts w:hint="eastAsia" w:ascii="Times New Roman" w:hAnsi="Times New Roman" w:eastAsia="方正楷体简体" w:cs="Times New Roman"/>
          <w:sz w:val="32"/>
          <w:szCs w:val="32"/>
        </w:rPr>
        <w:t>表二</w:t>
      </w:r>
      <w:r>
        <w:rPr>
          <w:rFonts w:hint="eastAsia" w:ascii="Times New Roman" w:hAnsi="Times New Roman" w:eastAsia="方正楷体简体" w:cs="Times New Roman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方正楷体简体" w:cs="Times New Roman"/>
          <w:sz w:val="32"/>
          <w:szCs w:val="32"/>
        </w:rPr>
        <w:t>202</w:t>
      </w:r>
      <w:r>
        <w:rPr>
          <w:rFonts w:hint="eastAsia" w:ascii="Times New Roman" w:hAnsi="Times New Roman" w:eastAsia="方正楷体简体" w:cs="Times New Roman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方正楷体简体" w:cs="Times New Roman"/>
          <w:sz w:val="32"/>
          <w:szCs w:val="32"/>
        </w:rPr>
        <w:t>年楚雄州一般公共预算支出执行情况表</w:t>
      </w:r>
    </w:p>
    <w:p>
      <w:pPr>
        <w:spacing w:line="530" w:lineRule="exact"/>
        <w:ind w:firstLine="800" w:firstLineChars="250"/>
        <w:rPr>
          <w:rFonts w:hint="eastAsia" w:ascii="Times New Roman" w:hAnsi="Times New Roman" w:eastAsia="方正楷体简体" w:cs="Times New Roman"/>
          <w:sz w:val="32"/>
          <w:szCs w:val="32"/>
        </w:rPr>
      </w:pPr>
      <w:r>
        <w:rPr>
          <w:rFonts w:hint="eastAsia" w:ascii="Times New Roman" w:hAnsi="Times New Roman" w:eastAsia="方正楷体简体" w:cs="Times New Roman"/>
          <w:sz w:val="32"/>
          <w:szCs w:val="32"/>
        </w:rPr>
        <w:t>表三</w:t>
      </w:r>
      <w:r>
        <w:rPr>
          <w:rFonts w:hint="eastAsia" w:ascii="Times New Roman" w:hAnsi="Times New Roman" w:eastAsia="方正楷体简体" w:cs="Times New Roman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方正楷体简体" w:cs="Times New Roman"/>
          <w:sz w:val="32"/>
          <w:szCs w:val="32"/>
        </w:rPr>
        <w:t>202</w:t>
      </w:r>
      <w:r>
        <w:rPr>
          <w:rFonts w:hint="eastAsia" w:ascii="Times New Roman" w:hAnsi="Times New Roman" w:eastAsia="方正楷体简体" w:cs="Times New Roman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方正楷体简体" w:cs="Times New Roman"/>
          <w:sz w:val="32"/>
          <w:szCs w:val="32"/>
        </w:rPr>
        <w:t>年楚雄州本级一般公共预算收支情况表</w:t>
      </w:r>
    </w:p>
    <w:p>
      <w:pPr>
        <w:spacing w:line="530" w:lineRule="exact"/>
        <w:ind w:firstLine="770" w:firstLineChars="250"/>
        <w:rPr>
          <w:rFonts w:hint="eastAsia" w:ascii="Times New Roman" w:hAnsi="Times New Roman" w:eastAsia="方正楷体简体" w:cs="Times New Roman"/>
          <w:spacing w:val="-6"/>
          <w:sz w:val="32"/>
          <w:szCs w:val="32"/>
        </w:rPr>
      </w:pPr>
      <w:r>
        <w:rPr>
          <w:rFonts w:hint="eastAsia" w:ascii="Times New Roman" w:hAnsi="Times New Roman" w:eastAsia="方正楷体简体" w:cs="Times New Roman"/>
          <w:spacing w:val="-6"/>
          <w:sz w:val="32"/>
          <w:szCs w:val="32"/>
        </w:rPr>
        <w:t>表四</w:t>
      </w:r>
      <w:r>
        <w:rPr>
          <w:rFonts w:hint="eastAsia" w:ascii="Times New Roman" w:hAnsi="Times New Roman" w:eastAsia="方正楷体简体" w:cs="Times New Roman"/>
          <w:spacing w:val="-6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方正楷体简体" w:cs="Times New Roman"/>
          <w:spacing w:val="-6"/>
          <w:sz w:val="32"/>
          <w:szCs w:val="32"/>
        </w:rPr>
        <w:t>202</w:t>
      </w:r>
      <w:r>
        <w:rPr>
          <w:rFonts w:hint="eastAsia" w:ascii="Times New Roman" w:hAnsi="Times New Roman" w:eastAsia="方正楷体简体" w:cs="Times New Roman"/>
          <w:spacing w:val="-6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方正楷体简体" w:cs="Times New Roman"/>
          <w:spacing w:val="-6"/>
          <w:sz w:val="32"/>
          <w:szCs w:val="32"/>
        </w:rPr>
        <w:t>年楚雄州本级一般公共预算支出执行情况表</w:t>
      </w:r>
    </w:p>
    <w:p>
      <w:pPr>
        <w:spacing w:line="530" w:lineRule="exact"/>
        <w:ind w:firstLine="800" w:firstLineChars="250"/>
        <w:rPr>
          <w:rFonts w:hint="eastAsia" w:ascii="Times New Roman" w:hAnsi="Times New Roman" w:eastAsia="方正楷体简体" w:cs="Times New Roman"/>
          <w:sz w:val="32"/>
          <w:szCs w:val="32"/>
        </w:rPr>
      </w:pPr>
      <w:r>
        <w:rPr>
          <w:rFonts w:hint="eastAsia" w:ascii="Times New Roman" w:hAnsi="Times New Roman" w:eastAsia="方正楷体简体" w:cs="Times New Roman"/>
          <w:sz w:val="32"/>
          <w:szCs w:val="32"/>
        </w:rPr>
        <w:t>表五</w:t>
      </w:r>
      <w:r>
        <w:rPr>
          <w:rFonts w:hint="eastAsia" w:ascii="Times New Roman" w:hAnsi="Times New Roman" w:eastAsia="方正楷体简体" w:cs="Times New Roman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方正楷体简体" w:cs="Times New Roman"/>
          <w:sz w:val="32"/>
          <w:szCs w:val="32"/>
        </w:rPr>
        <w:t>202</w:t>
      </w:r>
      <w:r>
        <w:rPr>
          <w:rFonts w:hint="eastAsia" w:ascii="Times New Roman" w:hAnsi="Times New Roman" w:eastAsia="方正楷体简体" w:cs="Times New Roman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方正楷体简体" w:cs="Times New Roman"/>
          <w:sz w:val="32"/>
          <w:szCs w:val="32"/>
        </w:rPr>
        <w:t>年楚雄州政府性基金预算收入执行情况表</w:t>
      </w:r>
    </w:p>
    <w:p>
      <w:pPr>
        <w:spacing w:line="530" w:lineRule="exact"/>
        <w:ind w:firstLine="800" w:firstLineChars="250"/>
        <w:rPr>
          <w:rFonts w:hint="eastAsia" w:ascii="Times New Roman" w:hAnsi="Times New Roman" w:eastAsia="方正楷体简体" w:cs="Times New Roman"/>
          <w:sz w:val="32"/>
          <w:szCs w:val="32"/>
        </w:rPr>
      </w:pPr>
      <w:r>
        <w:rPr>
          <w:rFonts w:hint="eastAsia" w:ascii="Times New Roman" w:hAnsi="Times New Roman" w:eastAsia="方正楷体简体" w:cs="Times New Roman"/>
          <w:sz w:val="32"/>
          <w:szCs w:val="32"/>
        </w:rPr>
        <w:t>表六</w:t>
      </w:r>
      <w:r>
        <w:rPr>
          <w:rFonts w:hint="eastAsia" w:ascii="Times New Roman" w:hAnsi="Times New Roman" w:eastAsia="方正楷体简体" w:cs="Times New Roman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方正楷体简体" w:cs="Times New Roman"/>
          <w:sz w:val="32"/>
          <w:szCs w:val="32"/>
        </w:rPr>
        <w:t>202</w:t>
      </w:r>
      <w:r>
        <w:rPr>
          <w:rFonts w:hint="eastAsia" w:ascii="Times New Roman" w:hAnsi="Times New Roman" w:eastAsia="方正楷体简体" w:cs="Times New Roman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方正楷体简体" w:cs="Times New Roman"/>
          <w:sz w:val="32"/>
          <w:szCs w:val="32"/>
        </w:rPr>
        <w:t>年楚雄州政府性基金预算支出执行情况表</w:t>
      </w:r>
    </w:p>
    <w:p>
      <w:pPr>
        <w:spacing w:line="530" w:lineRule="exact"/>
        <w:ind w:firstLine="745" w:firstLineChars="250"/>
        <w:rPr>
          <w:rFonts w:hint="eastAsia" w:ascii="Times New Roman" w:hAnsi="Times New Roman" w:eastAsia="方正楷体简体" w:cs="Times New Roman"/>
          <w:spacing w:val="-11"/>
          <w:sz w:val="32"/>
          <w:szCs w:val="32"/>
        </w:rPr>
      </w:pPr>
      <w:r>
        <w:rPr>
          <w:rFonts w:hint="eastAsia" w:ascii="Times New Roman" w:hAnsi="Times New Roman" w:eastAsia="方正楷体简体" w:cs="Times New Roman"/>
          <w:spacing w:val="-11"/>
          <w:sz w:val="32"/>
          <w:szCs w:val="32"/>
        </w:rPr>
        <w:t>表七</w:t>
      </w:r>
      <w:r>
        <w:rPr>
          <w:rFonts w:hint="eastAsia" w:ascii="Times New Roman" w:hAnsi="Times New Roman" w:eastAsia="方正楷体简体" w:cs="Times New Roman"/>
          <w:spacing w:val="-11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方正楷体简体" w:cs="Times New Roman"/>
          <w:spacing w:val="-11"/>
          <w:sz w:val="32"/>
          <w:szCs w:val="32"/>
        </w:rPr>
        <w:t>202</w:t>
      </w:r>
      <w:r>
        <w:rPr>
          <w:rFonts w:hint="eastAsia" w:ascii="Times New Roman" w:hAnsi="Times New Roman" w:eastAsia="方正楷体简体" w:cs="Times New Roman"/>
          <w:spacing w:val="-11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方正楷体简体" w:cs="Times New Roman"/>
          <w:spacing w:val="-11"/>
          <w:sz w:val="32"/>
          <w:szCs w:val="32"/>
        </w:rPr>
        <w:t>年楚雄州本级政府性基金预算收入执行情况表</w:t>
      </w:r>
    </w:p>
    <w:p>
      <w:pPr>
        <w:spacing w:line="530" w:lineRule="exact"/>
        <w:ind w:firstLine="745" w:firstLineChars="250"/>
        <w:rPr>
          <w:rFonts w:hint="eastAsia" w:ascii="Times New Roman" w:hAnsi="Times New Roman" w:eastAsia="方正楷体简体" w:cs="Times New Roman"/>
          <w:spacing w:val="-11"/>
          <w:sz w:val="32"/>
          <w:szCs w:val="32"/>
        </w:rPr>
      </w:pPr>
      <w:r>
        <w:rPr>
          <w:rFonts w:hint="eastAsia" w:ascii="Times New Roman" w:hAnsi="Times New Roman" w:eastAsia="方正楷体简体" w:cs="Times New Roman"/>
          <w:spacing w:val="-11"/>
          <w:sz w:val="32"/>
          <w:szCs w:val="32"/>
        </w:rPr>
        <w:t>表八</w:t>
      </w:r>
      <w:r>
        <w:rPr>
          <w:rFonts w:hint="eastAsia" w:ascii="Times New Roman" w:hAnsi="Times New Roman" w:eastAsia="方正楷体简体" w:cs="Times New Roman"/>
          <w:spacing w:val="-11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方正楷体简体" w:cs="Times New Roman"/>
          <w:spacing w:val="-11"/>
          <w:sz w:val="32"/>
          <w:szCs w:val="32"/>
        </w:rPr>
        <w:t>202</w:t>
      </w:r>
      <w:r>
        <w:rPr>
          <w:rFonts w:hint="eastAsia" w:ascii="Times New Roman" w:hAnsi="Times New Roman" w:eastAsia="方正楷体简体" w:cs="Times New Roman"/>
          <w:spacing w:val="-11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方正楷体简体" w:cs="Times New Roman"/>
          <w:spacing w:val="-11"/>
          <w:sz w:val="32"/>
          <w:szCs w:val="32"/>
        </w:rPr>
        <w:t>年楚雄州本级政府性基金预算支出执行情况表</w:t>
      </w:r>
    </w:p>
    <w:p>
      <w:pPr>
        <w:spacing w:line="530" w:lineRule="exact"/>
        <w:ind w:firstLine="770" w:firstLineChars="250"/>
        <w:rPr>
          <w:rFonts w:hint="eastAsia" w:ascii="Times New Roman" w:hAnsi="Times New Roman" w:eastAsia="方正楷体简体" w:cs="Times New Roman"/>
          <w:spacing w:val="-6"/>
          <w:sz w:val="32"/>
          <w:szCs w:val="32"/>
        </w:rPr>
      </w:pPr>
      <w:r>
        <w:rPr>
          <w:rFonts w:hint="eastAsia" w:ascii="Times New Roman" w:hAnsi="Times New Roman" w:eastAsia="方正楷体简体" w:cs="Times New Roman"/>
          <w:spacing w:val="-6"/>
          <w:sz w:val="32"/>
          <w:szCs w:val="32"/>
        </w:rPr>
        <w:t>表九</w:t>
      </w:r>
      <w:r>
        <w:rPr>
          <w:rFonts w:hint="eastAsia" w:ascii="Times New Roman" w:hAnsi="Times New Roman" w:eastAsia="方正楷体简体" w:cs="Times New Roman"/>
          <w:spacing w:val="-6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方正楷体简体" w:cs="Times New Roman"/>
          <w:spacing w:val="-6"/>
          <w:sz w:val="32"/>
          <w:szCs w:val="32"/>
        </w:rPr>
        <w:t>202</w:t>
      </w:r>
      <w:r>
        <w:rPr>
          <w:rFonts w:hint="eastAsia" w:ascii="Times New Roman" w:hAnsi="Times New Roman" w:eastAsia="方正楷体简体" w:cs="Times New Roman"/>
          <w:spacing w:val="-6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方正楷体简体" w:cs="Times New Roman"/>
          <w:spacing w:val="-6"/>
          <w:sz w:val="32"/>
          <w:szCs w:val="32"/>
        </w:rPr>
        <w:t>年楚雄州国有资本经营预算收入执行情况表</w:t>
      </w:r>
    </w:p>
    <w:p>
      <w:pPr>
        <w:spacing w:line="530" w:lineRule="exact"/>
        <w:ind w:firstLine="715" w:firstLineChars="250"/>
        <w:rPr>
          <w:rFonts w:hint="eastAsia" w:ascii="Times New Roman" w:hAnsi="Times New Roman" w:eastAsia="方正楷体简体" w:cs="Times New Roman"/>
          <w:spacing w:val="-17"/>
          <w:sz w:val="32"/>
          <w:szCs w:val="32"/>
        </w:rPr>
      </w:pPr>
      <w:r>
        <w:rPr>
          <w:rFonts w:hint="eastAsia" w:ascii="Times New Roman" w:hAnsi="Times New Roman" w:eastAsia="方正楷体简体" w:cs="Times New Roman"/>
          <w:spacing w:val="-17"/>
          <w:sz w:val="32"/>
          <w:szCs w:val="32"/>
        </w:rPr>
        <w:t>表十</w:t>
      </w:r>
      <w:r>
        <w:rPr>
          <w:rFonts w:hint="eastAsia" w:ascii="Times New Roman" w:hAnsi="Times New Roman" w:eastAsia="方正楷体简体" w:cs="Times New Roman"/>
          <w:spacing w:val="-17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方正楷体简体" w:cs="Times New Roman"/>
          <w:spacing w:val="-17"/>
          <w:sz w:val="32"/>
          <w:szCs w:val="32"/>
        </w:rPr>
        <w:t>202</w:t>
      </w:r>
      <w:r>
        <w:rPr>
          <w:rFonts w:hint="eastAsia" w:ascii="Times New Roman" w:hAnsi="Times New Roman" w:eastAsia="方正楷体简体" w:cs="Times New Roman"/>
          <w:spacing w:val="-17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方正楷体简体" w:cs="Times New Roman"/>
          <w:spacing w:val="-17"/>
          <w:sz w:val="32"/>
          <w:szCs w:val="32"/>
        </w:rPr>
        <w:t>年楚雄州本级国有资本经营预算收入执行情况表</w:t>
      </w:r>
    </w:p>
    <w:p>
      <w:pPr>
        <w:spacing w:line="530" w:lineRule="exact"/>
        <w:ind w:firstLine="800" w:firstLineChars="250"/>
        <w:rPr>
          <w:rFonts w:hint="eastAsia" w:ascii="Times New Roman" w:hAnsi="Times New Roman" w:eastAsia="方正楷体简体" w:cs="Times New Roman"/>
          <w:sz w:val="32"/>
          <w:szCs w:val="32"/>
        </w:rPr>
      </w:pPr>
      <w:r>
        <w:rPr>
          <w:rFonts w:hint="eastAsia" w:ascii="Times New Roman" w:hAnsi="Times New Roman" w:eastAsia="方正楷体简体" w:cs="Times New Roman"/>
          <w:sz w:val="32"/>
          <w:szCs w:val="32"/>
        </w:rPr>
        <w:t>表十一</w:t>
      </w:r>
      <w:r>
        <w:rPr>
          <w:rFonts w:hint="eastAsia" w:ascii="Times New Roman" w:hAnsi="Times New Roman" w:eastAsia="方正楷体简体" w:cs="Times New Roman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方正楷体简体" w:cs="Times New Roman"/>
          <w:sz w:val="32"/>
          <w:szCs w:val="32"/>
        </w:rPr>
        <w:t>202</w:t>
      </w:r>
      <w:r>
        <w:rPr>
          <w:rFonts w:hint="eastAsia" w:ascii="Times New Roman" w:hAnsi="Times New Roman" w:eastAsia="方正楷体简体" w:cs="Times New Roman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方正楷体简体" w:cs="Times New Roman"/>
          <w:sz w:val="32"/>
          <w:szCs w:val="32"/>
        </w:rPr>
        <w:t>年楚雄州社会保险基金收入执行情况表</w:t>
      </w:r>
    </w:p>
    <w:p>
      <w:pPr>
        <w:spacing w:line="530" w:lineRule="exact"/>
        <w:ind w:firstLine="800" w:firstLineChars="250"/>
        <w:rPr>
          <w:rFonts w:hint="eastAsia" w:ascii="Times New Roman" w:hAnsi="Times New Roman" w:eastAsia="方正楷体简体" w:cs="Times New Roman"/>
          <w:sz w:val="32"/>
          <w:szCs w:val="32"/>
        </w:rPr>
      </w:pPr>
      <w:r>
        <w:rPr>
          <w:rFonts w:hint="eastAsia" w:ascii="Times New Roman" w:hAnsi="Times New Roman" w:eastAsia="方正楷体简体" w:cs="Times New Roman"/>
          <w:sz w:val="32"/>
          <w:szCs w:val="32"/>
        </w:rPr>
        <w:t>表十二</w:t>
      </w:r>
      <w:r>
        <w:rPr>
          <w:rFonts w:hint="eastAsia" w:ascii="Times New Roman" w:hAnsi="Times New Roman" w:eastAsia="方正楷体简体" w:cs="Times New Roman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方正楷体简体" w:cs="Times New Roman"/>
          <w:sz w:val="32"/>
          <w:szCs w:val="32"/>
        </w:rPr>
        <w:t>202</w:t>
      </w:r>
      <w:r>
        <w:rPr>
          <w:rFonts w:hint="eastAsia" w:ascii="Times New Roman" w:hAnsi="Times New Roman" w:eastAsia="方正楷体简体" w:cs="Times New Roman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方正楷体简体" w:cs="Times New Roman"/>
          <w:sz w:val="32"/>
          <w:szCs w:val="32"/>
        </w:rPr>
        <w:t>年楚雄州社会保险基金支出执行情况表</w:t>
      </w:r>
    </w:p>
    <w:p>
      <w:pPr>
        <w:spacing w:line="530" w:lineRule="exact"/>
        <w:ind w:firstLine="800" w:firstLineChars="250"/>
        <w:rPr>
          <w:rFonts w:hint="eastAsia" w:ascii="Times New Roman" w:hAnsi="Times New Roman" w:eastAsia="方正楷体简体" w:cs="Times New Roman"/>
          <w:sz w:val="32"/>
          <w:szCs w:val="32"/>
        </w:rPr>
      </w:pPr>
      <w:r>
        <w:rPr>
          <w:rFonts w:hint="eastAsia" w:ascii="Times New Roman" w:hAnsi="Times New Roman" w:eastAsia="方正楷体简体" w:cs="Times New Roman"/>
          <w:sz w:val="32"/>
          <w:szCs w:val="32"/>
        </w:rPr>
        <w:t>表十三</w:t>
      </w:r>
      <w:r>
        <w:rPr>
          <w:rFonts w:hint="eastAsia" w:ascii="Times New Roman" w:hAnsi="Times New Roman" w:eastAsia="方正楷体简体" w:cs="Times New Roman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方正楷体简体" w:cs="Times New Roman"/>
          <w:sz w:val="32"/>
          <w:szCs w:val="32"/>
        </w:rPr>
        <w:t>202</w:t>
      </w:r>
      <w:r>
        <w:rPr>
          <w:rFonts w:hint="eastAsia" w:ascii="Times New Roman" w:hAnsi="Times New Roman" w:eastAsia="方正楷体简体" w:cs="Times New Roman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方正楷体简体" w:cs="Times New Roman"/>
          <w:sz w:val="32"/>
          <w:szCs w:val="32"/>
        </w:rPr>
        <w:t>年楚雄州社会保险基金结余执行情况表</w:t>
      </w:r>
    </w:p>
    <w:p>
      <w:pPr>
        <w:spacing w:line="530" w:lineRule="exact"/>
        <w:ind w:firstLine="745" w:firstLineChars="250"/>
        <w:rPr>
          <w:rFonts w:hint="eastAsia" w:ascii="Times New Roman" w:hAnsi="Times New Roman" w:eastAsia="方正楷体简体" w:cs="Times New Roman"/>
          <w:spacing w:val="-11"/>
          <w:sz w:val="32"/>
          <w:szCs w:val="32"/>
        </w:rPr>
      </w:pPr>
      <w:r>
        <w:rPr>
          <w:rFonts w:hint="eastAsia" w:ascii="Times New Roman" w:hAnsi="Times New Roman" w:eastAsia="方正楷体简体" w:cs="Times New Roman"/>
          <w:spacing w:val="-11"/>
          <w:sz w:val="32"/>
          <w:szCs w:val="32"/>
        </w:rPr>
        <w:t>表十四</w:t>
      </w:r>
      <w:r>
        <w:rPr>
          <w:rFonts w:hint="eastAsia" w:ascii="Times New Roman" w:hAnsi="Times New Roman" w:eastAsia="方正楷体简体" w:cs="Times New Roman"/>
          <w:spacing w:val="-11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方正楷体简体" w:cs="Times New Roman"/>
          <w:spacing w:val="-11"/>
          <w:sz w:val="32"/>
          <w:szCs w:val="32"/>
        </w:rPr>
        <w:t>202</w:t>
      </w:r>
      <w:r>
        <w:rPr>
          <w:rFonts w:hint="eastAsia" w:ascii="Times New Roman" w:hAnsi="Times New Roman" w:eastAsia="方正楷体简体" w:cs="Times New Roman"/>
          <w:spacing w:val="-11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方正楷体简体" w:cs="Times New Roman"/>
          <w:spacing w:val="-11"/>
          <w:sz w:val="32"/>
          <w:szCs w:val="32"/>
        </w:rPr>
        <w:t>年楚雄州本级社会保险基金收入执行情况表</w:t>
      </w:r>
    </w:p>
    <w:p>
      <w:pPr>
        <w:spacing w:line="530" w:lineRule="exact"/>
        <w:ind w:firstLine="745" w:firstLineChars="250"/>
        <w:rPr>
          <w:rFonts w:hint="eastAsia" w:ascii="Times New Roman" w:hAnsi="Times New Roman" w:eastAsia="方正楷体简体" w:cs="Times New Roman"/>
          <w:spacing w:val="-11"/>
          <w:sz w:val="32"/>
          <w:szCs w:val="32"/>
        </w:rPr>
      </w:pPr>
      <w:r>
        <w:rPr>
          <w:rFonts w:hint="eastAsia" w:ascii="Times New Roman" w:hAnsi="Times New Roman" w:eastAsia="方正楷体简体" w:cs="Times New Roman"/>
          <w:spacing w:val="-11"/>
          <w:sz w:val="32"/>
          <w:szCs w:val="32"/>
        </w:rPr>
        <w:t>表十五</w:t>
      </w:r>
      <w:r>
        <w:rPr>
          <w:rFonts w:hint="eastAsia" w:ascii="Times New Roman" w:hAnsi="Times New Roman" w:eastAsia="方正楷体简体" w:cs="Times New Roman"/>
          <w:spacing w:val="-11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方正楷体简体" w:cs="Times New Roman"/>
          <w:spacing w:val="-11"/>
          <w:sz w:val="32"/>
          <w:szCs w:val="32"/>
        </w:rPr>
        <w:t>202</w:t>
      </w:r>
      <w:r>
        <w:rPr>
          <w:rFonts w:hint="eastAsia" w:ascii="Times New Roman" w:hAnsi="Times New Roman" w:eastAsia="方正楷体简体" w:cs="Times New Roman"/>
          <w:spacing w:val="-11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方正楷体简体" w:cs="Times New Roman"/>
          <w:spacing w:val="-11"/>
          <w:sz w:val="32"/>
          <w:szCs w:val="32"/>
        </w:rPr>
        <w:t>年楚雄州本级社会保险基金支出执行情况表</w:t>
      </w:r>
    </w:p>
    <w:p>
      <w:pPr>
        <w:spacing w:line="530" w:lineRule="exact"/>
        <w:ind w:firstLine="745" w:firstLineChars="250"/>
        <w:rPr>
          <w:rFonts w:hint="eastAsia" w:ascii="Times New Roman" w:hAnsi="Times New Roman" w:eastAsia="方正楷体简体" w:cs="Times New Roman"/>
          <w:spacing w:val="-11"/>
          <w:sz w:val="32"/>
          <w:szCs w:val="32"/>
        </w:rPr>
      </w:pPr>
      <w:r>
        <w:rPr>
          <w:rFonts w:hint="eastAsia" w:ascii="Times New Roman" w:hAnsi="Times New Roman" w:eastAsia="方正楷体简体" w:cs="Times New Roman"/>
          <w:spacing w:val="-11"/>
          <w:sz w:val="32"/>
          <w:szCs w:val="32"/>
        </w:rPr>
        <w:t>表十六</w:t>
      </w:r>
      <w:r>
        <w:rPr>
          <w:rFonts w:hint="eastAsia" w:ascii="Times New Roman" w:hAnsi="Times New Roman" w:eastAsia="方正楷体简体" w:cs="Times New Roman"/>
          <w:spacing w:val="-11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方正楷体简体" w:cs="Times New Roman"/>
          <w:spacing w:val="-11"/>
          <w:sz w:val="32"/>
          <w:szCs w:val="32"/>
        </w:rPr>
        <w:t>202</w:t>
      </w:r>
      <w:r>
        <w:rPr>
          <w:rFonts w:hint="eastAsia" w:ascii="Times New Roman" w:hAnsi="Times New Roman" w:eastAsia="方正楷体简体" w:cs="Times New Roman"/>
          <w:spacing w:val="-11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方正楷体简体" w:cs="Times New Roman"/>
          <w:spacing w:val="-11"/>
          <w:sz w:val="32"/>
          <w:szCs w:val="32"/>
        </w:rPr>
        <w:t>年楚雄州本级社会保险基金结余执行情况表</w:t>
      </w:r>
    </w:p>
    <w:p>
      <w:pPr>
        <w:spacing w:line="530" w:lineRule="exact"/>
        <w:ind w:firstLine="800" w:firstLineChars="250"/>
        <w:rPr>
          <w:rFonts w:hint="eastAsia" w:ascii="Times New Roman" w:hAnsi="Times New Roman" w:eastAsia="方正楷体简体" w:cs="Times New Roman"/>
          <w:sz w:val="32"/>
          <w:szCs w:val="32"/>
        </w:rPr>
      </w:pPr>
      <w:r>
        <w:rPr>
          <w:rFonts w:hint="eastAsia" w:ascii="Times New Roman" w:hAnsi="Times New Roman" w:eastAsia="方正楷体简体" w:cs="Times New Roman"/>
          <w:sz w:val="32"/>
          <w:szCs w:val="32"/>
        </w:rPr>
        <w:t>表十七</w:t>
      </w:r>
      <w:r>
        <w:rPr>
          <w:rFonts w:hint="eastAsia" w:ascii="Times New Roman" w:hAnsi="Times New Roman" w:eastAsia="方正楷体简体" w:cs="Times New Roman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方正楷体简体" w:cs="Times New Roman"/>
          <w:sz w:val="32"/>
          <w:szCs w:val="32"/>
        </w:rPr>
        <w:t>202</w:t>
      </w:r>
      <w:r>
        <w:rPr>
          <w:rFonts w:hint="eastAsia" w:ascii="Times New Roman" w:hAnsi="Times New Roman" w:eastAsia="方正楷体简体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方正楷体简体" w:cs="Times New Roman"/>
          <w:sz w:val="32"/>
          <w:szCs w:val="32"/>
        </w:rPr>
        <w:t>年楚雄州一般公共预算收支情况表</w:t>
      </w:r>
    </w:p>
    <w:p>
      <w:pPr>
        <w:spacing w:line="530" w:lineRule="exact"/>
        <w:ind w:firstLine="800" w:firstLineChars="250"/>
        <w:rPr>
          <w:rFonts w:hint="eastAsia" w:ascii="Times New Roman" w:hAnsi="Times New Roman" w:eastAsia="方正楷体简体" w:cs="Times New Roman"/>
          <w:sz w:val="32"/>
          <w:szCs w:val="32"/>
        </w:rPr>
      </w:pPr>
      <w:r>
        <w:rPr>
          <w:rFonts w:hint="eastAsia" w:ascii="Times New Roman" w:hAnsi="Times New Roman" w:eastAsia="方正楷体简体" w:cs="Times New Roman"/>
          <w:sz w:val="32"/>
          <w:szCs w:val="32"/>
        </w:rPr>
        <w:t>表十八</w:t>
      </w:r>
      <w:r>
        <w:rPr>
          <w:rFonts w:hint="eastAsia" w:ascii="Times New Roman" w:hAnsi="Times New Roman" w:eastAsia="方正楷体简体" w:cs="Times New Roman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方正楷体简体" w:cs="Times New Roman"/>
          <w:sz w:val="32"/>
          <w:szCs w:val="32"/>
        </w:rPr>
        <w:t>202</w:t>
      </w:r>
      <w:r>
        <w:rPr>
          <w:rFonts w:hint="eastAsia" w:ascii="Times New Roman" w:hAnsi="Times New Roman" w:eastAsia="方正楷体简体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方正楷体简体" w:cs="Times New Roman"/>
          <w:sz w:val="32"/>
          <w:szCs w:val="32"/>
        </w:rPr>
        <w:t>年楚雄州一般公共预算支出情况表</w:t>
      </w:r>
    </w:p>
    <w:p>
      <w:pPr>
        <w:spacing w:line="530" w:lineRule="exact"/>
        <w:ind w:firstLine="800" w:firstLineChars="250"/>
        <w:rPr>
          <w:rFonts w:hint="eastAsia" w:ascii="Times New Roman" w:hAnsi="Times New Roman" w:eastAsia="方正楷体简体" w:cs="Times New Roman"/>
          <w:sz w:val="32"/>
          <w:szCs w:val="32"/>
        </w:rPr>
      </w:pPr>
      <w:r>
        <w:rPr>
          <w:rFonts w:hint="eastAsia" w:ascii="Times New Roman" w:hAnsi="Times New Roman" w:eastAsia="方正楷体简体" w:cs="Times New Roman"/>
          <w:sz w:val="32"/>
          <w:szCs w:val="32"/>
        </w:rPr>
        <w:t>表十九</w:t>
      </w:r>
      <w:r>
        <w:rPr>
          <w:rFonts w:hint="eastAsia" w:ascii="Times New Roman" w:hAnsi="Times New Roman" w:eastAsia="方正楷体简体" w:cs="Times New Roman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方正楷体简体" w:cs="Times New Roman"/>
          <w:sz w:val="32"/>
          <w:szCs w:val="32"/>
        </w:rPr>
        <w:t>202</w:t>
      </w:r>
      <w:r>
        <w:rPr>
          <w:rFonts w:hint="eastAsia" w:ascii="Times New Roman" w:hAnsi="Times New Roman" w:eastAsia="方正楷体简体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方正楷体简体" w:cs="Times New Roman"/>
          <w:sz w:val="32"/>
          <w:szCs w:val="32"/>
        </w:rPr>
        <w:t>年楚雄州本级一般公共预算收支情况表</w:t>
      </w:r>
    </w:p>
    <w:p>
      <w:pPr>
        <w:spacing w:line="530" w:lineRule="exact"/>
        <w:ind w:firstLine="800" w:firstLineChars="250"/>
        <w:rPr>
          <w:rFonts w:hint="eastAsia" w:ascii="Times New Roman" w:hAnsi="Times New Roman" w:eastAsia="方正楷体简体" w:cs="Times New Roman"/>
          <w:sz w:val="32"/>
          <w:szCs w:val="32"/>
        </w:rPr>
      </w:pPr>
      <w:r>
        <w:rPr>
          <w:rFonts w:hint="eastAsia" w:ascii="Times New Roman" w:hAnsi="Times New Roman" w:eastAsia="方正楷体简体" w:cs="Times New Roman"/>
          <w:sz w:val="32"/>
          <w:szCs w:val="32"/>
        </w:rPr>
        <w:t>表二十</w:t>
      </w:r>
      <w:r>
        <w:rPr>
          <w:rFonts w:hint="eastAsia" w:ascii="Times New Roman" w:hAnsi="Times New Roman" w:eastAsia="方正楷体简体" w:cs="Times New Roman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方正楷体简体" w:cs="Times New Roman"/>
          <w:sz w:val="32"/>
          <w:szCs w:val="32"/>
        </w:rPr>
        <w:t>202</w:t>
      </w:r>
      <w:r>
        <w:rPr>
          <w:rFonts w:hint="eastAsia" w:ascii="Times New Roman" w:hAnsi="Times New Roman" w:eastAsia="方正楷体简体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方正楷体简体" w:cs="Times New Roman"/>
          <w:sz w:val="32"/>
          <w:szCs w:val="32"/>
        </w:rPr>
        <w:t>年楚雄州本级一般公共预算支出情况表</w:t>
      </w:r>
    </w:p>
    <w:p>
      <w:pPr>
        <w:spacing w:line="530" w:lineRule="exact"/>
        <w:ind w:firstLine="770" w:firstLineChars="250"/>
        <w:rPr>
          <w:rFonts w:hint="eastAsia" w:ascii="Times New Roman" w:hAnsi="Times New Roman" w:eastAsia="方正楷体简体" w:cs="Times New Roman"/>
          <w:spacing w:val="-6"/>
          <w:sz w:val="32"/>
          <w:szCs w:val="32"/>
        </w:rPr>
      </w:pPr>
      <w:r>
        <w:rPr>
          <w:rFonts w:hint="eastAsia" w:ascii="Times New Roman" w:hAnsi="Times New Roman" w:eastAsia="方正楷体简体" w:cs="Times New Roman"/>
          <w:spacing w:val="-6"/>
          <w:sz w:val="32"/>
          <w:szCs w:val="32"/>
        </w:rPr>
        <w:t>表二十一</w:t>
      </w:r>
      <w:r>
        <w:rPr>
          <w:rFonts w:hint="eastAsia" w:ascii="Times New Roman" w:hAnsi="Times New Roman" w:eastAsia="方正楷体简体" w:cs="Times New Roman"/>
          <w:spacing w:val="-6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方正楷体简体" w:cs="Times New Roman"/>
          <w:spacing w:val="-6"/>
          <w:sz w:val="32"/>
          <w:szCs w:val="32"/>
        </w:rPr>
        <w:t>202</w:t>
      </w:r>
      <w:r>
        <w:rPr>
          <w:rFonts w:hint="eastAsia" w:ascii="Times New Roman" w:hAnsi="Times New Roman" w:eastAsia="方正楷体简体" w:cs="Times New Roman"/>
          <w:spacing w:val="-6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方正楷体简体" w:cs="Times New Roman"/>
          <w:spacing w:val="-6"/>
          <w:sz w:val="32"/>
          <w:szCs w:val="32"/>
        </w:rPr>
        <w:t>年楚雄州州本级财政项目支出预算表</w:t>
      </w:r>
    </w:p>
    <w:p>
      <w:pPr>
        <w:spacing w:line="530" w:lineRule="exact"/>
        <w:ind w:firstLine="858" w:firstLineChars="300"/>
        <w:rPr>
          <w:rFonts w:hint="eastAsia" w:ascii="Times New Roman" w:hAnsi="Times New Roman" w:eastAsia="方正楷体简体" w:cs="Times New Roman"/>
          <w:spacing w:val="-17"/>
          <w:sz w:val="32"/>
          <w:szCs w:val="32"/>
        </w:rPr>
      </w:pPr>
      <w:r>
        <w:rPr>
          <w:rFonts w:hint="eastAsia" w:ascii="Times New Roman" w:hAnsi="Times New Roman" w:eastAsia="方正楷体简体" w:cs="Times New Roman"/>
          <w:spacing w:val="-17"/>
          <w:sz w:val="32"/>
          <w:szCs w:val="32"/>
        </w:rPr>
        <w:t>表二十二</w:t>
      </w:r>
      <w:r>
        <w:rPr>
          <w:rFonts w:hint="eastAsia" w:ascii="Times New Roman" w:hAnsi="Times New Roman" w:eastAsia="方正楷体简体" w:cs="Times New Roman"/>
          <w:spacing w:val="-17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方正楷体简体" w:cs="Times New Roman"/>
          <w:spacing w:val="-17"/>
          <w:sz w:val="32"/>
          <w:szCs w:val="32"/>
        </w:rPr>
        <w:t>202</w:t>
      </w:r>
      <w:r>
        <w:rPr>
          <w:rFonts w:hint="eastAsia" w:ascii="Times New Roman" w:hAnsi="Times New Roman" w:eastAsia="方正楷体简体" w:cs="Times New Roman"/>
          <w:spacing w:val="-17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方正楷体简体" w:cs="Times New Roman"/>
          <w:spacing w:val="-17"/>
          <w:sz w:val="32"/>
          <w:szCs w:val="32"/>
        </w:rPr>
        <w:t>年楚雄州分县市税收返还和转移支付预算表</w:t>
      </w:r>
    </w:p>
    <w:p>
      <w:pPr>
        <w:spacing w:line="530" w:lineRule="exact"/>
        <w:ind w:firstLine="800" w:firstLineChars="250"/>
        <w:rPr>
          <w:rFonts w:hint="eastAsia" w:ascii="Times New Roman" w:hAnsi="Times New Roman" w:eastAsia="方正楷体简体" w:cs="Times New Roman"/>
          <w:sz w:val="32"/>
          <w:szCs w:val="32"/>
        </w:rPr>
      </w:pPr>
      <w:r>
        <w:rPr>
          <w:rFonts w:hint="eastAsia" w:ascii="Times New Roman" w:hAnsi="Times New Roman" w:eastAsia="方正楷体简体" w:cs="Times New Roman"/>
          <w:sz w:val="32"/>
          <w:szCs w:val="32"/>
        </w:rPr>
        <w:t>表二十三</w:t>
      </w:r>
      <w:r>
        <w:rPr>
          <w:rFonts w:hint="eastAsia" w:ascii="Times New Roman" w:hAnsi="Times New Roman" w:eastAsia="方正楷体简体" w:cs="Times New Roman"/>
          <w:sz w:val="32"/>
          <w:szCs w:val="32"/>
        </w:rPr>
        <w:tab/>
      </w:r>
      <w:r>
        <w:rPr>
          <w:rFonts w:hint="eastAsia" w:ascii="Times New Roman" w:hAnsi="Times New Roman" w:eastAsia="方正楷体简体" w:cs="Times New Roman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方正楷体简体" w:cs="Times New Roman"/>
          <w:sz w:val="32"/>
          <w:szCs w:val="32"/>
        </w:rPr>
        <w:t>202</w:t>
      </w:r>
      <w:r>
        <w:rPr>
          <w:rFonts w:hint="eastAsia" w:ascii="Times New Roman" w:hAnsi="Times New Roman" w:eastAsia="方正楷体简体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方正楷体简体" w:cs="Times New Roman"/>
          <w:sz w:val="32"/>
          <w:szCs w:val="32"/>
        </w:rPr>
        <w:t>年楚雄州本级一般公共预算政府预算经济分类表(基本支出)</w:t>
      </w:r>
    </w:p>
    <w:p>
      <w:pPr>
        <w:spacing w:line="530" w:lineRule="exact"/>
        <w:ind w:firstLine="770" w:firstLineChars="250"/>
        <w:rPr>
          <w:rFonts w:hint="eastAsia" w:ascii="Times New Roman" w:hAnsi="Times New Roman" w:eastAsia="方正楷体简体" w:cs="Times New Roman"/>
          <w:spacing w:val="-6"/>
          <w:sz w:val="32"/>
          <w:szCs w:val="32"/>
        </w:rPr>
      </w:pPr>
      <w:r>
        <w:rPr>
          <w:rFonts w:hint="eastAsia" w:ascii="Times New Roman" w:hAnsi="Times New Roman" w:eastAsia="方正楷体简体" w:cs="Times New Roman"/>
          <w:spacing w:val="-6"/>
          <w:sz w:val="32"/>
          <w:szCs w:val="32"/>
        </w:rPr>
        <w:t>表二十四</w:t>
      </w:r>
      <w:r>
        <w:rPr>
          <w:rFonts w:hint="eastAsia" w:ascii="Times New Roman" w:hAnsi="Times New Roman" w:eastAsia="方正楷体简体" w:cs="Times New Roman"/>
          <w:spacing w:val="-6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方正楷体简体" w:cs="Times New Roman"/>
          <w:spacing w:val="-6"/>
          <w:sz w:val="32"/>
          <w:szCs w:val="32"/>
        </w:rPr>
        <w:t>202</w:t>
      </w:r>
      <w:r>
        <w:rPr>
          <w:rFonts w:hint="eastAsia" w:ascii="Times New Roman" w:hAnsi="Times New Roman" w:eastAsia="方正楷体简体" w:cs="Times New Roman"/>
          <w:spacing w:val="-6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方正楷体简体" w:cs="Times New Roman"/>
          <w:spacing w:val="-6"/>
          <w:sz w:val="32"/>
          <w:szCs w:val="32"/>
        </w:rPr>
        <w:t>年楚雄州政府性基金预算收入情况表</w:t>
      </w:r>
    </w:p>
    <w:p>
      <w:pPr>
        <w:spacing w:line="530" w:lineRule="exact"/>
        <w:ind w:firstLine="770" w:firstLineChars="250"/>
        <w:rPr>
          <w:rFonts w:hint="eastAsia" w:ascii="Times New Roman" w:hAnsi="Times New Roman" w:eastAsia="方正楷体简体" w:cs="Times New Roman"/>
          <w:spacing w:val="-6"/>
          <w:sz w:val="32"/>
          <w:szCs w:val="32"/>
        </w:rPr>
      </w:pPr>
      <w:r>
        <w:rPr>
          <w:rFonts w:hint="eastAsia" w:ascii="Times New Roman" w:hAnsi="Times New Roman" w:eastAsia="方正楷体简体" w:cs="Times New Roman"/>
          <w:spacing w:val="-6"/>
          <w:sz w:val="32"/>
          <w:szCs w:val="32"/>
        </w:rPr>
        <w:t>表二十五</w:t>
      </w:r>
      <w:r>
        <w:rPr>
          <w:rFonts w:hint="eastAsia" w:ascii="Times New Roman" w:hAnsi="Times New Roman" w:eastAsia="方正楷体简体" w:cs="Times New Roman"/>
          <w:spacing w:val="-6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方正楷体简体" w:cs="Times New Roman"/>
          <w:spacing w:val="-6"/>
          <w:sz w:val="32"/>
          <w:szCs w:val="32"/>
        </w:rPr>
        <w:t>202</w:t>
      </w:r>
      <w:r>
        <w:rPr>
          <w:rFonts w:hint="eastAsia" w:ascii="Times New Roman" w:hAnsi="Times New Roman" w:eastAsia="方正楷体简体" w:cs="Times New Roman"/>
          <w:spacing w:val="-6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方正楷体简体" w:cs="Times New Roman"/>
          <w:spacing w:val="-6"/>
          <w:sz w:val="32"/>
          <w:szCs w:val="32"/>
        </w:rPr>
        <w:t>年楚雄州政府性基金预算支出情况表</w:t>
      </w:r>
    </w:p>
    <w:p>
      <w:pPr>
        <w:spacing w:line="530" w:lineRule="exact"/>
        <w:ind w:firstLine="745" w:firstLineChars="250"/>
        <w:rPr>
          <w:rFonts w:hint="eastAsia" w:ascii="Times New Roman" w:hAnsi="Times New Roman" w:eastAsia="方正楷体简体" w:cs="Times New Roman"/>
          <w:spacing w:val="-11"/>
          <w:sz w:val="32"/>
          <w:szCs w:val="32"/>
        </w:rPr>
      </w:pPr>
      <w:r>
        <w:rPr>
          <w:rFonts w:hint="eastAsia" w:ascii="Times New Roman" w:hAnsi="Times New Roman" w:eastAsia="方正楷体简体" w:cs="Times New Roman"/>
          <w:spacing w:val="-11"/>
          <w:sz w:val="32"/>
          <w:szCs w:val="32"/>
        </w:rPr>
        <w:t>表二十六</w:t>
      </w:r>
      <w:r>
        <w:rPr>
          <w:rFonts w:hint="eastAsia" w:ascii="Times New Roman" w:hAnsi="Times New Roman" w:eastAsia="方正楷体简体" w:cs="Times New Roman"/>
          <w:spacing w:val="-11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方正楷体简体" w:cs="Times New Roman"/>
          <w:spacing w:val="-11"/>
          <w:sz w:val="32"/>
          <w:szCs w:val="32"/>
        </w:rPr>
        <w:t>202</w:t>
      </w:r>
      <w:r>
        <w:rPr>
          <w:rFonts w:hint="eastAsia" w:ascii="Times New Roman" w:hAnsi="Times New Roman" w:eastAsia="方正楷体简体" w:cs="Times New Roman"/>
          <w:spacing w:val="-11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方正楷体简体" w:cs="Times New Roman"/>
          <w:spacing w:val="-11"/>
          <w:sz w:val="32"/>
          <w:szCs w:val="32"/>
        </w:rPr>
        <w:t>年楚雄州本级政府性基金预算收入情况表</w:t>
      </w:r>
    </w:p>
    <w:p>
      <w:pPr>
        <w:spacing w:line="530" w:lineRule="exact"/>
        <w:ind w:firstLine="745" w:firstLineChars="250"/>
        <w:rPr>
          <w:rFonts w:hint="eastAsia" w:ascii="Times New Roman" w:hAnsi="Times New Roman" w:eastAsia="方正楷体简体" w:cs="Times New Roman"/>
          <w:spacing w:val="-11"/>
          <w:sz w:val="32"/>
          <w:szCs w:val="32"/>
        </w:rPr>
      </w:pPr>
      <w:r>
        <w:rPr>
          <w:rFonts w:hint="eastAsia" w:ascii="Times New Roman" w:hAnsi="Times New Roman" w:eastAsia="方正楷体简体" w:cs="Times New Roman"/>
          <w:spacing w:val="-11"/>
          <w:sz w:val="32"/>
          <w:szCs w:val="32"/>
        </w:rPr>
        <w:t>表二十七</w:t>
      </w:r>
      <w:r>
        <w:rPr>
          <w:rFonts w:hint="eastAsia" w:ascii="Times New Roman" w:hAnsi="Times New Roman" w:eastAsia="方正楷体简体" w:cs="Times New Roman"/>
          <w:spacing w:val="-11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方正楷体简体" w:cs="Times New Roman"/>
          <w:spacing w:val="-11"/>
          <w:sz w:val="32"/>
          <w:szCs w:val="32"/>
        </w:rPr>
        <w:t>202</w:t>
      </w:r>
      <w:r>
        <w:rPr>
          <w:rFonts w:hint="eastAsia" w:ascii="Times New Roman" w:hAnsi="Times New Roman" w:eastAsia="方正楷体简体" w:cs="Times New Roman"/>
          <w:spacing w:val="-11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方正楷体简体" w:cs="Times New Roman"/>
          <w:spacing w:val="-11"/>
          <w:sz w:val="32"/>
          <w:szCs w:val="32"/>
        </w:rPr>
        <w:t>年楚雄州本级政府性基金预算支出情况表</w:t>
      </w:r>
    </w:p>
    <w:p>
      <w:pPr>
        <w:spacing w:line="530" w:lineRule="exact"/>
        <w:ind w:firstLine="800" w:firstLineChars="250"/>
        <w:rPr>
          <w:rFonts w:hint="eastAsia" w:ascii="Times New Roman" w:hAnsi="Times New Roman" w:eastAsia="方正楷体简体" w:cs="Times New Roman"/>
          <w:sz w:val="32"/>
          <w:szCs w:val="32"/>
        </w:rPr>
      </w:pPr>
      <w:r>
        <w:rPr>
          <w:rFonts w:hint="eastAsia" w:ascii="Times New Roman" w:hAnsi="Times New Roman" w:eastAsia="方正楷体简体" w:cs="Times New Roman"/>
          <w:sz w:val="32"/>
          <w:szCs w:val="32"/>
        </w:rPr>
        <w:t>表二十八</w:t>
      </w:r>
      <w:r>
        <w:rPr>
          <w:rFonts w:hint="eastAsia" w:ascii="Times New Roman" w:hAnsi="Times New Roman" w:eastAsia="方正楷体简体" w:cs="Times New Roman"/>
          <w:sz w:val="32"/>
          <w:szCs w:val="32"/>
        </w:rPr>
        <w:tab/>
      </w:r>
      <w:r>
        <w:rPr>
          <w:rFonts w:hint="eastAsia" w:ascii="Times New Roman" w:hAnsi="Times New Roman" w:eastAsia="方正楷体简体" w:cs="Times New Roman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方正楷体简体" w:cs="Times New Roman"/>
          <w:sz w:val="32"/>
          <w:szCs w:val="32"/>
        </w:rPr>
        <w:t>202</w:t>
      </w:r>
      <w:r>
        <w:rPr>
          <w:rFonts w:hint="eastAsia" w:ascii="Times New Roman" w:hAnsi="Times New Roman" w:eastAsia="方正楷体简体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方正楷体简体" w:cs="Times New Roman"/>
          <w:sz w:val="32"/>
          <w:szCs w:val="32"/>
        </w:rPr>
        <w:t>年楚雄州本级政府性基金支出表(州对下转移支付)</w:t>
      </w:r>
    </w:p>
    <w:p>
      <w:pPr>
        <w:spacing w:line="530" w:lineRule="exact"/>
        <w:ind w:firstLine="770" w:firstLineChars="250"/>
        <w:rPr>
          <w:rFonts w:hint="eastAsia" w:ascii="Times New Roman" w:hAnsi="Times New Roman" w:eastAsia="方正楷体简体" w:cs="Times New Roman"/>
          <w:spacing w:val="-6"/>
          <w:sz w:val="32"/>
          <w:szCs w:val="32"/>
        </w:rPr>
      </w:pPr>
      <w:r>
        <w:rPr>
          <w:rFonts w:hint="eastAsia" w:ascii="Times New Roman" w:hAnsi="Times New Roman" w:eastAsia="方正楷体简体" w:cs="Times New Roman"/>
          <w:spacing w:val="-6"/>
          <w:sz w:val="32"/>
          <w:szCs w:val="32"/>
        </w:rPr>
        <w:t>表二十九</w:t>
      </w:r>
      <w:r>
        <w:rPr>
          <w:rFonts w:hint="eastAsia" w:ascii="Times New Roman" w:hAnsi="Times New Roman" w:eastAsia="方正楷体简体" w:cs="Times New Roman"/>
          <w:spacing w:val="-6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方正楷体简体" w:cs="Times New Roman"/>
          <w:spacing w:val="-6"/>
          <w:sz w:val="32"/>
          <w:szCs w:val="32"/>
        </w:rPr>
        <w:t>202</w:t>
      </w:r>
      <w:r>
        <w:rPr>
          <w:rFonts w:hint="eastAsia" w:ascii="Times New Roman" w:hAnsi="Times New Roman" w:eastAsia="方正楷体简体" w:cs="Times New Roman"/>
          <w:spacing w:val="-6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方正楷体简体" w:cs="Times New Roman"/>
          <w:spacing w:val="-6"/>
          <w:sz w:val="32"/>
          <w:szCs w:val="32"/>
        </w:rPr>
        <w:t>年楚雄州国有资本经营收入预算情况表</w:t>
      </w:r>
    </w:p>
    <w:p>
      <w:pPr>
        <w:spacing w:line="530" w:lineRule="exact"/>
        <w:ind w:firstLine="745" w:firstLineChars="250"/>
        <w:rPr>
          <w:rFonts w:hint="eastAsia" w:ascii="Times New Roman" w:hAnsi="Times New Roman" w:eastAsia="方正楷体简体" w:cs="Times New Roman"/>
          <w:spacing w:val="-11"/>
          <w:sz w:val="32"/>
          <w:szCs w:val="32"/>
        </w:rPr>
      </w:pPr>
      <w:r>
        <w:rPr>
          <w:rFonts w:hint="eastAsia" w:ascii="Times New Roman" w:hAnsi="Times New Roman" w:eastAsia="方正楷体简体" w:cs="Times New Roman"/>
          <w:spacing w:val="-11"/>
          <w:sz w:val="32"/>
          <w:szCs w:val="32"/>
        </w:rPr>
        <w:t>表三十</w:t>
      </w:r>
      <w:r>
        <w:rPr>
          <w:rFonts w:hint="eastAsia" w:ascii="Times New Roman" w:hAnsi="Times New Roman" w:eastAsia="方正楷体简体" w:cs="Times New Roman"/>
          <w:spacing w:val="-11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方正楷体简体" w:cs="Times New Roman"/>
          <w:spacing w:val="-11"/>
          <w:sz w:val="32"/>
          <w:szCs w:val="32"/>
        </w:rPr>
        <w:t>202</w:t>
      </w:r>
      <w:r>
        <w:rPr>
          <w:rFonts w:hint="eastAsia" w:ascii="Times New Roman" w:hAnsi="Times New Roman" w:eastAsia="方正楷体简体" w:cs="Times New Roman"/>
          <w:spacing w:val="-11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方正楷体简体" w:cs="Times New Roman"/>
          <w:spacing w:val="-11"/>
          <w:sz w:val="32"/>
          <w:szCs w:val="32"/>
        </w:rPr>
        <w:t>年楚雄州本级国有资本经营收入预算情况表</w:t>
      </w:r>
    </w:p>
    <w:p>
      <w:pPr>
        <w:spacing w:line="530" w:lineRule="exact"/>
        <w:ind w:firstLine="770" w:firstLineChars="250"/>
        <w:rPr>
          <w:rFonts w:hint="eastAsia" w:ascii="Times New Roman" w:hAnsi="Times New Roman" w:eastAsia="方正楷体简体" w:cs="Times New Roman"/>
          <w:spacing w:val="-6"/>
          <w:sz w:val="32"/>
          <w:szCs w:val="32"/>
        </w:rPr>
      </w:pPr>
      <w:r>
        <w:rPr>
          <w:rFonts w:hint="eastAsia" w:ascii="Times New Roman" w:hAnsi="Times New Roman" w:eastAsia="方正楷体简体" w:cs="Times New Roman"/>
          <w:spacing w:val="-6"/>
          <w:sz w:val="32"/>
          <w:szCs w:val="32"/>
        </w:rPr>
        <w:t>表三十一</w:t>
      </w:r>
      <w:r>
        <w:rPr>
          <w:rFonts w:hint="eastAsia" w:ascii="Times New Roman" w:hAnsi="Times New Roman" w:eastAsia="方正楷体简体" w:cs="Times New Roman"/>
          <w:spacing w:val="-6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方正楷体简体" w:cs="Times New Roman"/>
          <w:spacing w:val="-6"/>
          <w:sz w:val="32"/>
          <w:szCs w:val="32"/>
        </w:rPr>
        <w:t>202</w:t>
      </w:r>
      <w:r>
        <w:rPr>
          <w:rFonts w:hint="eastAsia" w:ascii="Times New Roman" w:hAnsi="Times New Roman" w:eastAsia="方正楷体简体" w:cs="Times New Roman"/>
          <w:spacing w:val="-6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方正楷体简体" w:cs="Times New Roman"/>
          <w:spacing w:val="-6"/>
          <w:sz w:val="32"/>
          <w:szCs w:val="32"/>
        </w:rPr>
        <w:t>年楚雄州社会保险基金收入预算情况表</w:t>
      </w:r>
    </w:p>
    <w:p>
      <w:pPr>
        <w:spacing w:line="530" w:lineRule="exact"/>
        <w:ind w:firstLine="770" w:firstLineChars="250"/>
        <w:rPr>
          <w:rFonts w:hint="eastAsia" w:ascii="Times New Roman" w:hAnsi="Times New Roman" w:eastAsia="方正楷体简体" w:cs="Times New Roman"/>
          <w:spacing w:val="-6"/>
          <w:sz w:val="32"/>
          <w:szCs w:val="32"/>
        </w:rPr>
      </w:pPr>
      <w:r>
        <w:rPr>
          <w:rFonts w:hint="eastAsia" w:ascii="Times New Roman" w:hAnsi="Times New Roman" w:eastAsia="方正楷体简体" w:cs="Times New Roman"/>
          <w:spacing w:val="-6"/>
          <w:sz w:val="32"/>
          <w:szCs w:val="32"/>
        </w:rPr>
        <w:t>表三十二</w:t>
      </w:r>
      <w:r>
        <w:rPr>
          <w:rFonts w:hint="eastAsia" w:ascii="Times New Roman" w:hAnsi="Times New Roman" w:eastAsia="方正楷体简体" w:cs="Times New Roman"/>
          <w:spacing w:val="-6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方正楷体简体" w:cs="Times New Roman"/>
          <w:spacing w:val="-6"/>
          <w:sz w:val="32"/>
          <w:szCs w:val="32"/>
        </w:rPr>
        <w:t>202</w:t>
      </w:r>
      <w:r>
        <w:rPr>
          <w:rFonts w:hint="eastAsia" w:ascii="Times New Roman" w:hAnsi="Times New Roman" w:eastAsia="方正楷体简体" w:cs="Times New Roman"/>
          <w:spacing w:val="-6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方正楷体简体" w:cs="Times New Roman"/>
          <w:spacing w:val="-6"/>
          <w:sz w:val="32"/>
          <w:szCs w:val="32"/>
        </w:rPr>
        <w:t>年楚雄州社会保险基金支出预算情况表</w:t>
      </w:r>
    </w:p>
    <w:p>
      <w:pPr>
        <w:spacing w:line="530" w:lineRule="exact"/>
        <w:ind w:firstLine="770" w:firstLineChars="250"/>
        <w:rPr>
          <w:rFonts w:hint="eastAsia" w:ascii="Times New Roman" w:hAnsi="Times New Roman" w:eastAsia="方正楷体简体" w:cs="Times New Roman"/>
          <w:spacing w:val="-6"/>
          <w:sz w:val="32"/>
          <w:szCs w:val="32"/>
        </w:rPr>
      </w:pPr>
      <w:r>
        <w:rPr>
          <w:rFonts w:hint="eastAsia" w:ascii="Times New Roman" w:hAnsi="Times New Roman" w:eastAsia="方正楷体简体" w:cs="Times New Roman"/>
          <w:spacing w:val="-6"/>
          <w:sz w:val="32"/>
          <w:szCs w:val="32"/>
        </w:rPr>
        <w:t>表三十三</w:t>
      </w:r>
      <w:r>
        <w:rPr>
          <w:rFonts w:hint="eastAsia" w:ascii="Times New Roman" w:hAnsi="Times New Roman" w:eastAsia="方正楷体简体" w:cs="Times New Roman"/>
          <w:spacing w:val="-6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方正楷体简体" w:cs="Times New Roman"/>
          <w:spacing w:val="-6"/>
          <w:sz w:val="32"/>
          <w:szCs w:val="32"/>
        </w:rPr>
        <w:t>202</w:t>
      </w:r>
      <w:r>
        <w:rPr>
          <w:rFonts w:hint="eastAsia" w:ascii="Times New Roman" w:hAnsi="Times New Roman" w:eastAsia="方正楷体简体" w:cs="Times New Roman"/>
          <w:spacing w:val="-6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方正楷体简体" w:cs="Times New Roman"/>
          <w:spacing w:val="-6"/>
          <w:sz w:val="32"/>
          <w:szCs w:val="32"/>
        </w:rPr>
        <w:t>年楚雄州社会保险基金结余预算情况表</w:t>
      </w:r>
    </w:p>
    <w:p>
      <w:pPr>
        <w:spacing w:line="530" w:lineRule="exact"/>
        <w:ind w:firstLine="822" w:firstLineChars="300"/>
        <w:rPr>
          <w:rFonts w:hint="eastAsia" w:ascii="Times New Roman" w:hAnsi="Times New Roman" w:eastAsia="方正楷体简体" w:cs="Times New Roman"/>
          <w:spacing w:val="-23"/>
          <w:sz w:val="32"/>
          <w:szCs w:val="32"/>
        </w:rPr>
      </w:pPr>
      <w:r>
        <w:rPr>
          <w:rFonts w:hint="eastAsia" w:ascii="Times New Roman" w:hAnsi="Times New Roman" w:eastAsia="方正楷体简体" w:cs="Times New Roman"/>
          <w:spacing w:val="-23"/>
          <w:sz w:val="32"/>
          <w:szCs w:val="32"/>
        </w:rPr>
        <w:t>表三十四</w:t>
      </w:r>
      <w:r>
        <w:rPr>
          <w:rFonts w:hint="eastAsia" w:ascii="Times New Roman" w:hAnsi="Times New Roman" w:eastAsia="方正楷体简体" w:cs="Times New Roman"/>
          <w:spacing w:val="-23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方正楷体简体" w:cs="Times New Roman"/>
          <w:spacing w:val="-23"/>
          <w:sz w:val="32"/>
          <w:szCs w:val="32"/>
        </w:rPr>
        <w:t>202</w:t>
      </w:r>
      <w:r>
        <w:rPr>
          <w:rFonts w:hint="eastAsia" w:ascii="Times New Roman" w:hAnsi="Times New Roman" w:eastAsia="方正楷体简体" w:cs="Times New Roman"/>
          <w:spacing w:val="-23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方正楷体简体" w:cs="Times New Roman"/>
          <w:spacing w:val="-23"/>
          <w:sz w:val="32"/>
          <w:szCs w:val="32"/>
        </w:rPr>
        <w:t>年楚雄州本级社会保险基金收入预算情况表</w:t>
      </w:r>
    </w:p>
    <w:p>
      <w:pPr>
        <w:spacing w:line="530" w:lineRule="exact"/>
        <w:ind w:firstLine="715" w:firstLineChars="250"/>
        <w:rPr>
          <w:rFonts w:hint="eastAsia" w:ascii="Times New Roman" w:hAnsi="Times New Roman" w:eastAsia="方正楷体简体" w:cs="Times New Roman"/>
          <w:spacing w:val="-17"/>
          <w:sz w:val="32"/>
          <w:szCs w:val="32"/>
        </w:rPr>
      </w:pPr>
      <w:r>
        <w:rPr>
          <w:rFonts w:hint="eastAsia" w:ascii="Times New Roman" w:hAnsi="Times New Roman" w:eastAsia="方正楷体简体" w:cs="Times New Roman"/>
          <w:spacing w:val="-17"/>
          <w:sz w:val="32"/>
          <w:szCs w:val="32"/>
        </w:rPr>
        <w:t>表三十五</w:t>
      </w:r>
      <w:r>
        <w:rPr>
          <w:rFonts w:hint="eastAsia" w:ascii="Times New Roman" w:hAnsi="Times New Roman" w:eastAsia="方正楷体简体" w:cs="Times New Roman"/>
          <w:spacing w:val="-17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方正楷体简体" w:cs="Times New Roman"/>
          <w:spacing w:val="-17"/>
          <w:sz w:val="32"/>
          <w:szCs w:val="32"/>
        </w:rPr>
        <w:t>202</w:t>
      </w:r>
      <w:r>
        <w:rPr>
          <w:rFonts w:hint="eastAsia" w:ascii="Times New Roman" w:hAnsi="Times New Roman" w:eastAsia="方正楷体简体" w:cs="Times New Roman"/>
          <w:spacing w:val="-17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方正楷体简体" w:cs="Times New Roman"/>
          <w:spacing w:val="-17"/>
          <w:sz w:val="32"/>
          <w:szCs w:val="32"/>
        </w:rPr>
        <w:t>年楚雄州本级社会保险基金支出预算情况表</w:t>
      </w:r>
    </w:p>
    <w:p>
      <w:pPr>
        <w:spacing w:line="530" w:lineRule="exact"/>
        <w:ind w:firstLine="715" w:firstLineChars="250"/>
        <w:rPr>
          <w:rFonts w:hint="eastAsia" w:ascii="Times New Roman" w:hAnsi="Times New Roman" w:eastAsia="方正楷体简体" w:cs="Times New Roman"/>
          <w:spacing w:val="-17"/>
          <w:sz w:val="32"/>
          <w:szCs w:val="32"/>
        </w:rPr>
      </w:pPr>
      <w:r>
        <w:rPr>
          <w:rFonts w:hint="eastAsia" w:ascii="Times New Roman" w:hAnsi="Times New Roman" w:eastAsia="方正楷体简体" w:cs="Times New Roman"/>
          <w:spacing w:val="-17"/>
          <w:sz w:val="32"/>
          <w:szCs w:val="32"/>
        </w:rPr>
        <w:t>表三十六</w:t>
      </w:r>
      <w:r>
        <w:rPr>
          <w:rFonts w:hint="eastAsia" w:ascii="Times New Roman" w:hAnsi="Times New Roman" w:eastAsia="方正楷体简体" w:cs="Times New Roman"/>
          <w:spacing w:val="-17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方正楷体简体" w:cs="Times New Roman"/>
          <w:spacing w:val="-17"/>
          <w:sz w:val="32"/>
          <w:szCs w:val="32"/>
        </w:rPr>
        <w:t>202</w:t>
      </w:r>
      <w:r>
        <w:rPr>
          <w:rFonts w:hint="eastAsia" w:ascii="Times New Roman" w:hAnsi="Times New Roman" w:eastAsia="方正楷体简体" w:cs="Times New Roman"/>
          <w:spacing w:val="-17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方正楷体简体" w:cs="Times New Roman"/>
          <w:spacing w:val="-17"/>
          <w:sz w:val="32"/>
          <w:szCs w:val="32"/>
        </w:rPr>
        <w:t>年楚雄州本级社会保险基金结余预算情况表</w:t>
      </w:r>
    </w:p>
    <w:p>
      <w:pPr>
        <w:spacing w:line="530" w:lineRule="exact"/>
        <w:ind w:firstLine="745" w:firstLineChars="250"/>
        <w:rPr>
          <w:rFonts w:hint="eastAsia" w:ascii="Times New Roman" w:hAnsi="Times New Roman" w:eastAsia="方正楷体简体" w:cs="Times New Roman"/>
          <w:spacing w:val="-11"/>
          <w:sz w:val="32"/>
          <w:szCs w:val="32"/>
        </w:rPr>
      </w:pPr>
      <w:r>
        <w:rPr>
          <w:rFonts w:hint="eastAsia" w:ascii="Times New Roman" w:hAnsi="Times New Roman" w:eastAsia="方正楷体简体" w:cs="Times New Roman"/>
          <w:spacing w:val="-11"/>
          <w:sz w:val="32"/>
          <w:szCs w:val="32"/>
        </w:rPr>
        <w:t>表三十七</w:t>
      </w:r>
      <w:r>
        <w:rPr>
          <w:rFonts w:hint="eastAsia" w:ascii="Times New Roman" w:hAnsi="Times New Roman" w:eastAsia="方正楷体简体" w:cs="Times New Roman"/>
          <w:spacing w:val="-11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方正楷体简体" w:cs="Times New Roman"/>
          <w:spacing w:val="-11"/>
          <w:sz w:val="32"/>
          <w:szCs w:val="32"/>
        </w:rPr>
        <w:t>202</w:t>
      </w:r>
      <w:r>
        <w:rPr>
          <w:rFonts w:hint="eastAsia" w:ascii="Times New Roman" w:hAnsi="Times New Roman" w:eastAsia="方正楷体简体" w:cs="Times New Roman"/>
          <w:spacing w:val="-11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方正楷体简体" w:cs="Times New Roman"/>
          <w:spacing w:val="-11"/>
          <w:sz w:val="32"/>
          <w:szCs w:val="32"/>
        </w:rPr>
        <w:t>年楚雄州政府债务限额和余额情况表</w:t>
      </w:r>
    </w:p>
    <w:p>
      <w:pPr>
        <w:spacing w:line="530" w:lineRule="exact"/>
        <w:ind w:firstLine="800" w:firstLineChars="250"/>
        <w:rPr>
          <w:rFonts w:hint="eastAsia" w:ascii="Times New Roman" w:hAnsi="Times New Roman" w:eastAsia="方正楷体简体" w:cs="Times New Roman"/>
          <w:sz w:val="32"/>
          <w:szCs w:val="32"/>
        </w:rPr>
      </w:pPr>
      <w:r>
        <w:rPr>
          <w:rFonts w:hint="eastAsia" w:ascii="Times New Roman" w:hAnsi="Times New Roman" w:eastAsia="方正楷体简体" w:cs="Times New Roman"/>
          <w:sz w:val="32"/>
          <w:szCs w:val="32"/>
        </w:rPr>
        <w:t>表三十八</w:t>
      </w:r>
      <w:r>
        <w:rPr>
          <w:rFonts w:hint="eastAsia" w:ascii="Times New Roman" w:hAnsi="Times New Roman" w:eastAsia="方正楷体简体" w:cs="Times New Roman"/>
          <w:sz w:val="32"/>
          <w:szCs w:val="32"/>
        </w:rPr>
        <w:tab/>
      </w:r>
      <w:r>
        <w:rPr>
          <w:rFonts w:hint="eastAsia" w:ascii="Times New Roman" w:hAnsi="Times New Roman" w:eastAsia="方正楷体简体" w:cs="Times New Roman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方正楷体简体" w:cs="Times New Roman"/>
          <w:sz w:val="32"/>
          <w:szCs w:val="32"/>
        </w:rPr>
        <w:t>202</w:t>
      </w:r>
      <w:r>
        <w:rPr>
          <w:rFonts w:hint="eastAsia" w:ascii="Times New Roman" w:hAnsi="Times New Roman" w:eastAsia="方正楷体简体" w:cs="Times New Roman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方正楷体简体" w:cs="Times New Roman"/>
          <w:sz w:val="32"/>
          <w:szCs w:val="32"/>
        </w:rPr>
        <w:t>年楚雄州地方政府债务投向情况表</w:t>
      </w:r>
    </w:p>
    <w:p>
      <w:pPr>
        <w:spacing w:line="530" w:lineRule="exact"/>
        <w:ind w:firstLine="745" w:firstLineChars="250"/>
        <w:rPr>
          <w:rFonts w:hint="eastAsia" w:ascii="Times New Roman" w:hAnsi="Times New Roman" w:eastAsia="方正楷体简体" w:cs="Times New Roman"/>
          <w:spacing w:val="-11"/>
          <w:sz w:val="32"/>
          <w:szCs w:val="32"/>
        </w:rPr>
      </w:pPr>
      <w:r>
        <w:rPr>
          <w:rFonts w:hint="eastAsia" w:ascii="Times New Roman" w:hAnsi="Times New Roman" w:eastAsia="方正楷体简体" w:cs="Times New Roman"/>
          <w:spacing w:val="-11"/>
          <w:sz w:val="32"/>
          <w:szCs w:val="32"/>
        </w:rPr>
        <w:t>表三十九</w:t>
      </w:r>
      <w:r>
        <w:rPr>
          <w:rFonts w:hint="eastAsia" w:ascii="Times New Roman" w:hAnsi="Times New Roman" w:eastAsia="方正楷体简体" w:cs="Times New Roman"/>
          <w:spacing w:val="-11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方正楷体简体" w:cs="Times New Roman"/>
          <w:spacing w:val="-11"/>
          <w:sz w:val="32"/>
          <w:szCs w:val="32"/>
        </w:rPr>
        <w:t>202</w:t>
      </w:r>
      <w:r>
        <w:rPr>
          <w:rFonts w:hint="eastAsia" w:ascii="Times New Roman" w:hAnsi="Times New Roman" w:eastAsia="方正楷体简体" w:cs="Times New Roman"/>
          <w:spacing w:val="-11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方正楷体简体" w:cs="Times New Roman"/>
          <w:spacing w:val="-11"/>
          <w:sz w:val="32"/>
          <w:szCs w:val="32"/>
        </w:rPr>
        <w:t>年楚雄州本级地方政府债务投向情况表</w:t>
      </w:r>
    </w:p>
    <w:p>
      <w:pPr>
        <w:spacing w:line="530" w:lineRule="exact"/>
        <w:ind w:firstLine="800" w:firstLineChars="250"/>
        <w:rPr>
          <w:rFonts w:hint="eastAsia" w:ascii="Times New Roman" w:hAnsi="Times New Roman" w:eastAsia="方正楷体简体" w:cs="Times New Roman"/>
          <w:spacing w:val="-20"/>
          <w:sz w:val="32"/>
          <w:szCs w:val="32"/>
        </w:rPr>
      </w:pPr>
      <w:r>
        <w:rPr>
          <w:rFonts w:hint="eastAsia" w:ascii="Times New Roman" w:hAnsi="Times New Roman" w:eastAsia="方正楷体简体" w:cs="Times New Roman"/>
          <w:sz w:val="32"/>
          <w:szCs w:val="32"/>
        </w:rPr>
        <w:t>表四十</w:t>
      </w:r>
      <w:r>
        <w:rPr>
          <w:rFonts w:hint="eastAsia" w:ascii="Times New Roman" w:hAnsi="Times New Roman" w:eastAsia="方正楷体简体" w:cs="Times New Roman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方正楷体简体" w:cs="Times New Roman"/>
          <w:sz w:val="32"/>
          <w:szCs w:val="32"/>
        </w:rPr>
        <w:t>202</w:t>
      </w:r>
      <w:r>
        <w:rPr>
          <w:rFonts w:hint="eastAsia" w:ascii="Times New Roman" w:hAnsi="Times New Roman" w:eastAsia="方正楷体简体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方正楷体简体" w:cs="Times New Roman"/>
          <w:sz w:val="32"/>
          <w:szCs w:val="32"/>
        </w:rPr>
        <w:t>年楚雄州政府债务限额和余额情况表</w:t>
      </w:r>
    </w:p>
    <w:p>
      <w:pPr>
        <w:spacing w:line="530" w:lineRule="exact"/>
        <w:ind w:firstLine="820"/>
        <w:jc w:val="both"/>
        <w:rPr>
          <w:rFonts w:hint="eastAsia" w:ascii="Times New Roman" w:hAnsi="Times New Roman" w:eastAsia="方正楷体简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楷体简体" w:cs="Times New Roman"/>
          <w:sz w:val="32"/>
          <w:szCs w:val="32"/>
          <w:lang w:val="en-US" w:eastAsia="zh-CN"/>
        </w:rPr>
        <w:t>表四十一、楚雄州及州本级2021年债务限额表</w:t>
      </w:r>
    </w:p>
    <w:p>
      <w:pPr>
        <w:spacing w:line="530" w:lineRule="exact"/>
        <w:ind w:firstLine="820"/>
        <w:jc w:val="both"/>
        <w:rPr>
          <w:rFonts w:hint="default" w:ascii="Times New Roman" w:hAnsi="Times New Roman" w:eastAsia="方正楷体简体" w:cs="Times New Roman"/>
          <w:spacing w:val="-2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楷体简体" w:cs="Times New Roman"/>
          <w:sz w:val="32"/>
          <w:szCs w:val="32"/>
          <w:lang w:val="en-US" w:eastAsia="zh-CN"/>
        </w:rPr>
        <w:t>表四十二、</w:t>
      </w:r>
      <w:r>
        <w:rPr>
          <w:rFonts w:hint="eastAsia" w:ascii="Times New Roman" w:hAnsi="Times New Roman" w:eastAsia="方正楷体简体" w:cs="Times New Roman"/>
          <w:spacing w:val="-20"/>
          <w:sz w:val="32"/>
          <w:szCs w:val="32"/>
          <w:lang w:val="en-US" w:eastAsia="zh-CN"/>
        </w:rPr>
        <w:t>楚雄州2022年提前下达新增专项债券项目明细表</w:t>
      </w:r>
    </w:p>
    <w:p>
      <w:pPr>
        <w:spacing w:line="53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</w:p>
    <w:p>
      <w:pPr>
        <w:spacing w:line="53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</w:p>
    <w:p>
      <w:pPr>
        <w:spacing w:line="53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</w:p>
    <w:p>
      <w:pPr>
        <w:spacing w:line="53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</w:p>
    <w:p>
      <w:pPr>
        <w:spacing w:line="53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</w:p>
    <w:p>
      <w:pPr>
        <w:spacing w:line="53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</w:p>
    <w:p>
      <w:pPr>
        <w:spacing w:line="53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第</w:t>
      </w:r>
      <w:r>
        <w:rPr>
          <w:rFonts w:hint="eastAsia" w:ascii="Times New Roman" w:hAnsi="Times New Roman" w:eastAsia="方正小标宋简体" w:cs="Times New Roman"/>
          <w:sz w:val="44"/>
          <w:szCs w:val="44"/>
        </w:rPr>
        <w:t>三</w:t>
      </w:r>
      <w:r>
        <w:rPr>
          <w:rFonts w:ascii="Times New Roman" w:hAnsi="Times New Roman" w:eastAsia="方正小标宋简体" w:cs="Times New Roman"/>
          <w:sz w:val="44"/>
          <w:szCs w:val="44"/>
        </w:rPr>
        <w:t>部分：楚雄州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2022</w:t>
      </w:r>
      <w:r>
        <w:rPr>
          <w:rFonts w:ascii="Times New Roman" w:hAnsi="Times New Roman" w:eastAsia="方正小标宋简体" w:cs="Times New Roman"/>
          <w:sz w:val="44"/>
          <w:szCs w:val="44"/>
        </w:rPr>
        <w:t>年政府预算</w:t>
      </w:r>
      <w:r>
        <w:rPr>
          <w:rFonts w:hint="eastAsia" w:ascii="Times New Roman" w:hAnsi="Times New Roman" w:eastAsia="方正小标宋简体" w:cs="Times New Roman"/>
          <w:sz w:val="44"/>
          <w:szCs w:val="44"/>
        </w:rPr>
        <w:t>公开</w:t>
      </w:r>
    </w:p>
    <w:p>
      <w:pPr>
        <w:spacing w:line="53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</w:rPr>
        <w:t>补充表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00" w:firstLineChars="250"/>
        <w:jc w:val="left"/>
        <w:textAlignment w:val="auto"/>
        <w:rPr>
          <w:rFonts w:ascii="方正楷体简体" w:hAnsi="Times New Roman" w:eastAsia="方正楷体简体" w:cs="Times New Roman"/>
          <w:spacing w:val="-20"/>
          <w:sz w:val="32"/>
          <w:szCs w:val="32"/>
        </w:rPr>
      </w:pPr>
      <w:r>
        <w:rPr>
          <w:rFonts w:hint="eastAsia" w:ascii="方正楷体简体" w:hAnsi="Times New Roman" w:eastAsia="方正楷体简体" w:cs="Times New Roman"/>
          <w:sz w:val="32"/>
          <w:szCs w:val="32"/>
        </w:rPr>
        <w:t>表一、</w:t>
      </w:r>
      <w:r>
        <w:rPr>
          <w:rFonts w:hint="eastAsia" w:ascii="方正楷体简体" w:hAnsi="Times New Roman" w:eastAsia="方正楷体简体" w:cs="Times New Roman"/>
          <w:spacing w:val="-20"/>
          <w:sz w:val="32"/>
          <w:szCs w:val="32"/>
        </w:rPr>
        <w:t>楚雄州州本级“三公”经费预算财政拨款情况统计表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00" w:firstLineChars="250"/>
        <w:jc w:val="left"/>
        <w:textAlignment w:val="auto"/>
        <w:rPr>
          <w:rFonts w:hint="eastAsia" w:ascii="方正楷体简体" w:hAnsi="Times New Roman" w:eastAsia="方正楷体简体" w:cs="Times New Roman"/>
          <w:sz w:val="32"/>
          <w:szCs w:val="32"/>
        </w:rPr>
      </w:pPr>
      <w:r>
        <w:rPr>
          <w:rFonts w:hint="eastAsia" w:ascii="方正楷体简体" w:hAnsi="Times New Roman" w:eastAsia="方正楷体简体" w:cs="Times New Roman"/>
          <w:sz w:val="32"/>
          <w:szCs w:val="32"/>
        </w:rPr>
        <w:t>表二、重点工作情况解释说明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00" w:firstLineChars="250"/>
        <w:jc w:val="left"/>
        <w:textAlignment w:val="auto"/>
        <w:rPr>
          <w:rFonts w:hint="eastAsia" w:ascii="方正楷体简体" w:hAnsi="Times New Roman" w:eastAsia="方正楷体简体" w:cs="Times New Roman"/>
          <w:sz w:val="32"/>
          <w:szCs w:val="32"/>
        </w:rPr>
      </w:pPr>
      <w:r>
        <w:rPr>
          <w:rFonts w:hint="eastAsia" w:ascii="方正楷体简体" w:hAnsi="Times New Roman" w:eastAsia="方正楷体简体" w:cs="Times New Roman"/>
          <w:sz w:val="32"/>
          <w:szCs w:val="32"/>
        </w:rPr>
        <w:t>表</w:t>
      </w:r>
      <w:r>
        <w:rPr>
          <w:rFonts w:hint="eastAsia" w:ascii="方正楷体简体" w:hAnsi="Times New Roman" w:eastAsia="方正楷体简体" w:cs="Times New Roman"/>
          <w:sz w:val="32"/>
          <w:szCs w:val="32"/>
          <w:lang w:eastAsia="zh-CN"/>
        </w:rPr>
        <w:t>三</w:t>
      </w:r>
      <w:r>
        <w:rPr>
          <w:rFonts w:hint="eastAsia" w:ascii="方正楷体简体" w:hAnsi="Times New Roman" w:eastAsia="方正楷体简体" w:cs="Times New Roman"/>
          <w:sz w:val="32"/>
          <w:szCs w:val="32"/>
        </w:rPr>
        <w:t>、2022年楚雄州本级国有资本经营预算转移支付表（分项目）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00" w:firstLineChars="250"/>
        <w:jc w:val="left"/>
        <w:textAlignment w:val="auto"/>
        <w:rPr>
          <w:rFonts w:hint="eastAsia" w:ascii="方正楷体简体" w:hAnsi="Times New Roman" w:eastAsia="方正楷体简体" w:cs="Times New Roman"/>
          <w:sz w:val="32"/>
          <w:szCs w:val="32"/>
        </w:rPr>
      </w:pPr>
      <w:r>
        <w:rPr>
          <w:rFonts w:hint="eastAsia" w:ascii="方正楷体简体" w:hAnsi="Times New Roman" w:eastAsia="方正楷体简体" w:cs="Times New Roman"/>
          <w:sz w:val="32"/>
          <w:szCs w:val="32"/>
        </w:rPr>
        <w:t>表</w:t>
      </w:r>
      <w:r>
        <w:rPr>
          <w:rFonts w:hint="eastAsia" w:ascii="方正楷体简体" w:hAnsi="Times New Roman" w:eastAsia="方正楷体简体" w:cs="Times New Roman"/>
          <w:sz w:val="32"/>
          <w:szCs w:val="32"/>
          <w:lang w:eastAsia="zh-CN"/>
        </w:rPr>
        <w:t>四</w:t>
      </w:r>
      <w:r>
        <w:rPr>
          <w:rFonts w:hint="eastAsia" w:ascii="方正楷体简体" w:hAnsi="Times New Roman" w:eastAsia="方正楷体简体" w:cs="Times New Roman"/>
          <w:sz w:val="32"/>
          <w:szCs w:val="32"/>
        </w:rPr>
        <w:t>、2022年楚雄州州本级一般公共预算支出表（州对下转移支付项目）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45" w:firstLineChars="250"/>
        <w:jc w:val="left"/>
        <w:textAlignment w:val="auto"/>
        <w:rPr>
          <w:rFonts w:hint="eastAsia" w:ascii="方正楷体简体" w:hAnsi="Times New Roman" w:eastAsia="方正楷体简体" w:cs="Times New Roman"/>
          <w:spacing w:val="-11"/>
          <w:sz w:val="32"/>
          <w:szCs w:val="32"/>
        </w:rPr>
      </w:pPr>
      <w:r>
        <w:rPr>
          <w:rFonts w:hint="eastAsia" w:ascii="方正楷体简体" w:hAnsi="Times New Roman" w:eastAsia="方正楷体简体" w:cs="Times New Roman"/>
          <w:spacing w:val="-11"/>
          <w:sz w:val="32"/>
          <w:szCs w:val="32"/>
        </w:rPr>
        <w:t>表</w:t>
      </w:r>
      <w:r>
        <w:rPr>
          <w:rFonts w:hint="eastAsia" w:ascii="方正楷体简体" w:hAnsi="Times New Roman" w:eastAsia="方正楷体简体" w:cs="Times New Roman"/>
          <w:spacing w:val="-11"/>
          <w:sz w:val="32"/>
          <w:szCs w:val="32"/>
          <w:lang w:eastAsia="zh-CN"/>
        </w:rPr>
        <w:t>五</w:t>
      </w:r>
      <w:r>
        <w:rPr>
          <w:rFonts w:hint="eastAsia" w:ascii="方正楷体简体" w:hAnsi="Times New Roman" w:eastAsia="方正楷体简体" w:cs="Times New Roman"/>
          <w:spacing w:val="-11"/>
          <w:sz w:val="32"/>
          <w:szCs w:val="32"/>
        </w:rPr>
        <w:t>、楚雄州2021年地方政府债务限额及余额预算情况表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00" w:firstLineChars="250"/>
        <w:jc w:val="left"/>
        <w:textAlignment w:val="auto"/>
        <w:rPr>
          <w:rFonts w:hint="eastAsia" w:ascii="方正楷体简体" w:hAnsi="Times New Roman" w:eastAsia="方正楷体简体" w:cs="Times New Roman"/>
          <w:sz w:val="32"/>
          <w:szCs w:val="32"/>
        </w:rPr>
      </w:pPr>
      <w:r>
        <w:rPr>
          <w:rFonts w:hint="eastAsia" w:ascii="方正楷体简体" w:hAnsi="Times New Roman" w:eastAsia="方正楷体简体" w:cs="Times New Roman"/>
          <w:sz w:val="32"/>
          <w:szCs w:val="32"/>
        </w:rPr>
        <w:t>表</w:t>
      </w:r>
      <w:r>
        <w:rPr>
          <w:rFonts w:hint="eastAsia" w:ascii="方正楷体简体" w:hAnsi="Times New Roman" w:eastAsia="方正楷体简体" w:cs="Times New Roman"/>
          <w:sz w:val="32"/>
          <w:szCs w:val="32"/>
          <w:lang w:eastAsia="zh-CN"/>
        </w:rPr>
        <w:t>六</w:t>
      </w:r>
      <w:r>
        <w:rPr>
          <w:rFonts w:hint="eastAsia" w:ascii="方正楷体简体" w:hAnsi="Times New Roman" w:eastAsia="方正楷体简体" w:cs="Times New Roman"/>
          <w:sz w:val="32"/>
          <w:szCs w:val="32"/>
        </w:rPr>
        <w:t>、楚雄州2021年地方政府一般债务余额情况表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45" w:firstLineChars="250"/>
        <w:jc w:val="left"/>
        <w:textAlignment w:val="auto"/>
        <w:rPr>
          <w:rFonts w:hint="eastAsia" w:ascii="方正楷体简体" w:hAnsi="Times New Roman" w:eastAsia="方正楷体简体" w:cs="Times New Roman"/>
          <w:spacing w:val="-11"/>
          <w:sz w:val="32"/>
          <w:szCs w:val="32"/>
        </w:rPr>
      </w:pPr>
      <w:r>
        <w:rPr>
          <w:rFonts w:hint="eastAsia" w:ascii="方正楷体简体" w:hAnsi="Times New Roman" w:eastAsia="方正楷体简体" w:cs="Times New Roman"/>
          <w:spacing w:val="-11"/>
          <w:sz w:val="32"/>
          <w:szCs w:val="32"/>
        </w:rPr>
        <w:t>表</w:t>
      </w:r>
      <w:r>
        <w:rPr>
          <w:rFonts w:hint="eastAsia" w:ascii="方正楷体简体" w:hAnsi="Times New Roman" w:eastAsia="方正楷体简体" w:cs="Times New Roman"/>
          <w:spacing w:val="-11"/>
          <w:sz w:val="32"/>
          <w:szCs w:val="32"/>
          <w:lang w:eastAsia="zh-CN"/>
        </w:rPr>
        <w:t>七</w:t>
      </w:r>
      <w:r>
        <w:rPr>
          <w:rFonts w:hint="eastAsia" w:ascii="方正楷体简体" w:hAnsi="Times New Roman" w:eastAsia="方正楷体简体" w:cs="Times New Roman"/>
          <w:spacing w:val="-11"/>
          <w:sz w:val="32"/>
          <w:szCs w:val="32"/>
        </w:rPr>
        <w:t>、楚雄州本级2021年地方政府一般债务余额情况表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00" w:firstLineChars="250"/>
        <w:jc w:val="left"/>
        <w:textAlignment w:val="auto"/>
        <w:rPr>
          <w:rFonts w:hint="eastAsia" w:ascii="方正楷体简体" w:hAnsi="Times New Roman" w:eastAsia="方正楷体简体" w:cs="Times New Roman"/>
          <w:sz w:val="32"/>
          <w:szCs w:val="32"/>
        </w:rPr>
      </w:pPr>
      <w:r>
        <w:rPr>
          <w:rFonts w:hint="eastAsia" w:ascii="方正楷体简体" w:hAnsi="Times New Roman" w:eastAsia="方正楷体简体" w:cs="Times New Roman"/>
          <w:sz w:val="32"/>
          <w:szCs w:val="32"/>
        </w:rPr>
        <w:t>表</w:t>
      </w:r>
      <w:r>
        <w:rPr>
          <w:rFonts w:hint="eastAsia" w:ascii="方正楷体简体" w:hAnsi="Times New Roman" w:eastAsia="方正楷体简体" w:cs="Times New Roman"/>
          <w:sz w:val="32"/>
          <w:szCs w:val="32"/>
          <w:lang w:eastAsia="zh-CN"/>
        </w:rPr>
        <w:t>八</w:t>
      </w:r>
      <w:r>
        <w:rPr>
          <w:rFonts w:hint="eastAsia" w:ascii="方正楷体简体" w:hAnsi="Times New Roman" w:eastAsia="方正楷体简体" w:cs="Times New Roman"/>
          <w:sz w:val="32"/>
          <w:szCs w:val="32"/>
        </w:rPr>
        <w:t>、楚雄州2021年地方政府专项债务余额情况表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45" w:firstLineChars="250"/>
        <w:jc w:val="left"/>
        <w:textAlignment w:val="auto"/>
        <w:rPr>
          <w:rFonts w:hint="eastAsia" w:ascii="方正楷体简体" w:hAnsi="Times New Roman" w:eastAsia="方正楷体简体" w:cs="Times New Roman"/>
          <w:spacing w:val="-11"/>
          <w:sz w:val="32"/>
          <w:szCs w:val="32"/>
        </w:rPr>
      </w:pPr>
      <w:r>
        <w:rPr>
          <w:rFonts w:hint="eastAsia" w:ascii="方正楷体简体" w:hAnsi="Times New Roman" w:eastAsia="方正楷体简体" w:cs="Times New Roman"/>
          <w:spacing w:val="-11"/>
          <w:sz w:val="32"/>
          <w:szCs w:val="32"/>
        </w:rPr>
        <w:t>表</w:t>
      </w:r>
      <w:r>
        <w:rPr>
          <w:rFonts w:hint="eastAsia" w:ascii="方正楷体简体" w:hAnsi="Times New Roman" w:eastAsia="方正楷体简体" w:cs="Times New Roman"/>
          <w:spacing w:val="-11"/>
          <w:sz w:val="32"/>
          <w:szCs w:val="32"/>
          <w:lang w:eastAsia="zh-CN"/>
        </w:rPr>
        <w:t>九</w:t>
      </w:r>
      <w:r>
        <w:rPr>
          <w:rFonts w:hint="eastAsia" w:ascii="方正楷体简体" w:hAnsi="Times New Roman" w:eastAsia="方正楷体简体" w:cs="Times New Roman"/>
          <w:spacing w:val="-11"/>
          <w:sz w:val="32"/>
          <w:szCs w:val="32"/>
        </w:rPr>
        <w:t>、楚雄州本级2021年地方政府专项债务余额情况表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00" w:firstLineChars="250"/>
        <w:jc w:val="left"/>
        <w:textAlignment w:val="auto"/>
        <w:rPr>
          <w:rFonts w:hint="eastAsia" w:ascii="方正楷体简体" w:hAnsi="Times New Roman" w:eastAsia="方正楷体简体" w:cs="Times New Roman"/>
          <w:sz w:val="32"/>
          <w:szCs w:val="32"/>
        </w:rPr>
      </w:pPr>
      <w:r>
        <w:rPr>
          <w:rFonts w:hint="eastAsia" w:ascii="方正楷体简体" w:hAnsi="Times New Roman" w:eastAsia="方正楷体简体" w:cs="Times New Roman"/>
          <w:sz w:val="32"/>
          <w:szCs w:val="32"/>
        </w:rPr>
        <w:t>表十、楚雄州地方政府债券发行及还本付息情况表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45" w:firstLineChars="250"/>
        <w:jc w:val="left"/>
        <w:textAlignment w:val="auto"/>
        <w:rPr>
          <w:rFonts w:hint="eastAsia" w:ascii="方正楷体简体" w:hAnsi="Times New Roman" w:eastAsia="方正楷体简体" w:cs="Times New Roman"/>
          <w:spacing w:val="-11"/>
          <w:sz w:val="32"/>
          <w:szCs w:val="32"/>
        </w:rPr>
      </w:pPr>
      <w:r>
        <w:rPr>
          <w:rFonts w:hint="eastAsia" w:ascii="方正楷体简体" w:hAnsi="Times New Roman" w:eastAsia="方正楷体简体" w:cs="Times New Roman"/>
          <w:spacing w:val="-11"/>
          <w:sz w:val="32"/>
          <w:szCs w:val="32"/>
        </w:rPr>
        <w:t>表十</w:t>
      </w:r>
      <w:r>
        <w:rPr>
          <w:rFonts w:hint="eastAsia" w:ascii="方正楷体简体" w:hAnsi="Times New Roman" w:eastAsia="方正楷体简体" w:cs="Times New Roman"/>
          <w:spacing w:val="-11"/>
          <w:sz w:val="32"/>
          <w:szCs w:val="32"/>
          <w:lang w:eastAsia="zh-CN"/>
        </w:rPr>
        <w:t>一</w:t>
      </w:r>
      <w:r>
        <w:rPr>
          <w:rFonts w:hint="eastAsia" w:ascii="方正楷体简体" w:hAnsi="Times New Roman" w:eastAsia="方正楷体简体" w:cs="Times New Roman"/>
          <w:spacing w:val="-11"/>
          <w:sz w:val="32"/>
          <w:szCs w:val="32"/>
        </w:rPr>
        <w:t>、楚雄州2022年地方政府债务限额提前下达情况表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00" w:firstLineChars="250"/>
        <w:jc w:val="left"/>
        <w:textAlignment w:val="auto"/>
        <w:rPr>
          <w:rFonts w:hint="eastAsia" w:ascii="方正楷体简体" w:hAnsi="Times New Roman" w:eastAsia="方正楷体简体" w:cs="Times New Roman"/>
          <w:sz w:val="32"/>
          <w:szCs w:val="32"/>
        </w:rPr>
      </w:pPr>
      <w:r>
        <w:rPr>
          <w:rFonts w:hint="eastAsia" w:ascii="方正楷体简体" w:hAnsi="Times New Roman" w:eastAsia="方正楷体简体" w:cs="Times New Roman"/>
          <w:sz w:val="32"/>
          <w:szCs w:val="32"/>
        </w:rPr>
        <w:t>表十</w:t>
      </w:r>
      <w:r>
        <w:rPr>
          <w:rFonts w:hint="eastAsia" w:ascii="方正楷体简体" w:hAnsi="Times New Roman" w:eastAsia="方正楷体简体" w:cs="Times New Roman"/>
          <w:sz w:val="32"/>
          <w:szCs w:val="32"/>
          <w:lang w:eastAsia="zh-CN"/>
        </w:rPr>
        <w:t>二</w:t>
      </w:r>
      <w:r>
        <w:rPr>
          <w:rFonts w:hint="eastAsia" w:ascii="方正楷体简体" w:hAnsi="Times New Roman" w:eastAsia="方正楷体简体" w:cs="Times New Roman"/>
          <w:sz w:val="32"/>
          <w:szCs w:val="32"/>
        </w:rPr>
        <w:t>、楚雄州2022年年初新增地方政府债券资金安排表</w:t>
      </w:r>
    </w:p>
    <w:p>
      <w:pPr>
        <w:spacing w:line="53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</w:p>
    <w:p>
      <w:pPr>
        <w:spacing w:line="53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</w:p>
    <w:p>
      <w:pPr>
        <w:spacing w:line="53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</w:p>
    <w:p>
      <w:pPr>
        <w:spacing w:line="53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</w:p>
    <w:p>
      <w:pPr>
        <w:spacing w:line="53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</w:p>
    <w:p>
      <w:pPr>
        <w:spacing w:line="53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bookmarkStart w:id="0" w:name="_GoBack"/>
      <w:bookmarkEnd w:id="0"/>
    </w:p>
    <w:p>
      <w:pPr>
        <w:spacing w:line="53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</w:p>
    <w:p>
      <w:pPr>
        <w:spacing w:line="53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</w:p>
    <w:p>
      <w:pPr>
        <w:spacing w:line="53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第</w:t>
      </w:r>
      <w:r>
        <w:rPr>
          <w:rFonts w:hint="eastAsia" w:ascii="Times New Roman" w:hAnsi="Times New Roman" w:eastAsia="方正小标宋简体" w:cs="Times New Roman"/>
          <w:sz w:val="44"/>
          <w:szCs w:val="44"/>
        </w:rPr>
        <w:t>四</w:t>
      </w:r>
      <w:r>
        <w:rPr>
          <w:rFonts w:ascii="Times New Roman" w:hAnsi="Times New Roman" w:eastAsia="方正小标宋简体" w:cs="Times New Roman"/>
          <w:sz w:val="44"/>
          <w:szCs w:val="44"/>
        </w:rPr>
        <w:t>部分：楚雄州20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22</w:t>
      </w:r>
      <w:r>
        <w:rPr>
          <w:rFonts w:ascii="Times New Roman" w:hAnsi="Times New Roman" w:eastAsia="方正小标宋简体" w:cs="Times New Roman"/>
          <w:sz w:val="44"/>
          <w:szCs w:val="44"/>
        </w:rPr>
        <w:t>年政府预算解读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方正黑体简体" w:cs="Times New Roman"/>
          <w:sz w:val="32"/>
          <w:szCs w:val="32"/>
        </w:rPr>
      </w:pPr>
      <w:r>
        <w:rPr>
          <w:rFonts w:hint="eastAsia" w:ascii="Times New Roman" w:hAnsi="Times New Roman" w:eastAsia="方正黑体简体" w:cs="Times New Roman"/>
          <w:sz w:val="32"/>
          <w:szCs w:val="32"/>
        </w:rPr>
        <w:t>一、2022年财政预算草案起草的主要过程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方正黑体简体" w:cs="Times New Roman"/>
          <w:sz w:val="32"/>
          <w:szCs w:val="32"/>
        </w:rPr>
      </w:pPr>
      <w:r>
        <w:rPr>
          <w:rFonts w:hint="eastAsia" w:ascii="Times New Roman" w:hAnsi="Times New Roman" w:eastAsia="方正黑体简体" w:cs="Times New Roman"/>
          <w:sz w:val="32"/>
          <w:szCs w:val="32"/>
        </w:rPr>
        <w:t>二、2022年财政收支预算安排情况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方正黑体简体" w:cs="Times New Roman"/>
          <w:sz w:val="32"/>
          <w:szCs w:val="32"/>
        </w:rPr>
      </w:pPr>
      <w:r>
        <w:rPr>
          <w:rFonts w:hint="eastAsia" w:ascii="方正楷体简体" w:hAnsi="Times New Roman" w:eastAsia="方正楷体简体" w:cs="Times New Roman"/>
          <w:sz w:val="32"/>
          <w:szCs w:val="32"/>
        </w:rPr>
        <w:t>（一）一般公共预算安排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方正楷体简体" w:hAnsi="Times New Roman" w:eastAsia="方正楷体简体" w:cs="Times New Roman"/>
          <w:sz w:val="32"/>
          <w:szCs w:val="32"/>
        </w:rPr>
      </w:pPr>
      <w:r>
        <w:rPr>
          <w:rFonts w:hint="eastAsia" w:ascii="方正楷体简体" w:hAnsi="Times New Roman" w:eastAsia="方正楷体简体" w:cs="Times New Roman"/>
          <w:sz w:val="32"/>
          <w:szCs w:val="32"/>
        </w:rPr>
        <w:t>（二）一般公共预算编制的说明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方正黑体简体" w:cs="Times New Roman"/>
          <w:sz w:val="32"/>
          <w:szCs w:val="32"/>
        </w:rPr>
      </w:pPr>
      <w:r>
        <w:rPr>
          <w:rFonts w:hint="eastAsia" w:ascii="Times New Roman" w:hAnsi="Times New Roman" w:eastAsia="方正黑体简体" w:cs="Times New Roman"/>
          <w:sz w:val="32"/>
          <w:szCs w:val="32"/>
        </w:rPr>
        <w:t>三、202</w:t>
      </w:r>
      <w:r>
        <w:rPr>
          <w:rFonts w:hint="eastAsia" w:ascii="Times New Roman" w:hAnsi="Times New Roman" w:eastAsia="方正黑体简体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方正黑体简体" w:cs="Times New Roman"/>
          <w:sz w:val="32"/>
          <w:szCs w:val="32"/>
        </w:rPr>
        <w:t>年州级预算安排说明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方正楷体简体" w:hAnsi="Times New Roman" w:eastAsia="方正楷体简体" w:cs="Times New Roman"/>
          <w:sz w:val="32"/>
          <w:szCs w:val="32"/>
        </w:rPr>
      </w:pPr>
      <w:r>
        <w:rPr>
          <w:rFonts w:hint="eastAsia" w:ascii="方正楷体简体" w:hAnsi="Times New Roman" w:eastAsia="方正楷体简体" w:cs="Times New Roman"/>
          <w:sz w:val="32"/>
          <w:szCs w:val="32"/>
        </w:rPr>
        <w:t>（一）州级可用财力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方正楷体简体" w:hAnsi="Times New Roman" w:eastAsia="方正楷体简体" w:cs="Times New Roman"/>
          <w:sz w:val="32"/>
          <w:szCs w:val="32"/>
        </w:rPr>
      </w:pPr>
      <w:r>
        <w:rPr>
          <w:rFonts w:hint="eastAsia" w:ascii="方正楷体简体" w:hAnsi="Times New Roman" w:eastAsia="方正楷体简体" w:cs="Times New Roman"/>
          <w:sz w:val="32"/>
          <w:szCs w:val="32"/>
        </w:rPr>
        <w:t>（二）州级财政预算支出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方正楷体简体" w:hAnsi="Times New Roman" w:eastAsia="方正楷体简体" w:cs="Times New Roman"/>
          <w:sz w:val="32"/>
          <w:szCs w:val="32"/>
        </w:rPr>
      </w:pPr>
      <w:r>
        <w:rPr>
          <w:rFonts w:hint="eastAsia" w:ascii="方正楷体简体" w:hAnsi="Times New Roman" w:eastAsia="方正楷体简体" w:cs="Times New Roman"/>
          <w:sz w:val="32"/>
          <w:szCs w:val="32"/>
        </w:rPr>
        <w:t>（三）财政预算安排的说明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Times New Roman" w:hAnsi="Times New Roman" w:eastAsia="方正黑体简体" w:cs="Times New Roman"/>
          <w:sz w:val="32"/>
          <w:szCs w:val="32"/>
        </w:rPr>
      </w:pPr>
      <w:r>
        <w:rPr>
          <w:rFonts w:hint="eastAsia" w:ascii="Times New Roman" w:hAnsi="Times New Roman" w:eastAsia="方正黑体简体" w:cs="Times New Roman"/>
          <w:sz w:val="32"/>
          <w:szCs w:val="32"/>
        </w:rPr>
        <w:t>四、社会保险基金预算相关情况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方正楷体简体" w:hAnsi="Times New Roman" w:eastAsia="方正楷体简体" w:cs="Times New Roman"/>
          <w:sz w:val="32"/>
          <w:szCs w:val="32"/>
        </w:rPr>
      </w:pPr>
      <w:r>
        <w:rPr>
          <w:rFonts w:hint="eastAsia" w:ascii="方正楷体简体" w:hAnsi="Times New Roman" w:eastAsia="方正楷体简体" w:cs="Times New Roman"/>
          <w:sz w:val="32"/>
          <w:szCs w:val="32"/>
        </w:rPr>
        <w:t>（一）社会保险基金收入预算编制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方正楷体简体" w:hAnsi="Times New Roman" w:eastAsia="方正楷体简体" w:cs="Times New Roman"/>
          <w:sz w:val="32"/>
          <w:szCs w:val="32"/>
        </w:rPr>
      </w:pPr>
      <w:r>
        <w:rPr>
          <w:rFonts w:hint="eastAsia" w:ascii="方正楷体简体" w:hAnsi="Times New Roman" w:eastAsia="方正楷体简体" w:cs="Times New Roman"/>
          <w:sz w:val="32"/>
          <w:szCs w:val="32"/>
        </w:rPr>
        <w:t>（二）社会保险基金支出预算编制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楷体简体" w:hAnsi="Times New Roman" w:eastAsia="方正楷体简体" w:cs="Times New Roman"/>
          <w:sz w:val="32"/>
          <w:szCs w:val="32"/>
        </w:rPr>
      </w:pPr>
      <w:r>
        <w:rPr>
          <w:rFonts w:hint="eastAsia" w:ascii="方正楷体简体" w:hAnsi="Times New Roman" w:eastAsia="方正楷体简体" w:cs="Times New Roman"/>
          <w:sz w:val="32"/>
          <w:szCs w:val="32"/>
        </w:rPr>
        <w:t>（三）202</w:t>
      </w:r>
      <w:r>
        <w:rPr>
          <w:rFonts w:hint="eastAsia" w:ascii="方正楷体简体" w:hAnsi="Times New Roman" w:eastAsia="方正楷体简体" w:cs="Times New Roman"/>
          <w:sz w:val="32"/>
          <w:szCs w:val="32"/>
          <w:lang w:val="en-US" w:eastAsia="zh-CN"/>
        </w:rPr>
        <w:t>2</w:t>
      </w:r>
      <w:r>
        <w:rPr>
          <w:rFonts w:hint="eastAsia" w:ascii="方正楷体简体" w:hAnsi="Times New Roman" w:eastAsia="方正楷体简体" w:cs="Times New Roman"/>
          <w:sz w:val="32"/>
          <w:szCs w:val="32"/>
        </w:rPr>
        <w:t>年全州社会保险基金预算基本情况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楷体简体" w:hAnsi="Times New Roman" w:eastAsia="方正楷体简体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（四）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202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年州本级社会保险基金预算基本情况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方正黑体简体" w:cs="Times New Roman"/>
          <w:sz w:val="32"/>
          <w:szCs w:val="32"/>
        </w:rPr>
      </w:pPr>
      <w:r>
        <w:rPr>
          <w:rFonts w:hint="eastAsia" w:ascii="Times New Roman" w:hAnsi="Times New Roman" w:eastAsia="方正黑体简体" w:cs="Times New Roman"/>
          <w:sz w:val="32"/>
          <w:szCs w:val="32"/>
        </w:rPr>
        <w:t>五、财政工作和财政报告主要名词注解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楷体简体" w:hAnsi="Times New Roman" w:eastAsia="方正楷体简体" w:cs="Times New Roman"/>
          <w:sz w:val="32"/>
          <w:szCs w:val="32"/>
        </w:rPr>
      </w:pPr>
      <w:r>
        <w:rPr>
          <w:rFonts w:hint="eastAsia" w:ascii="方正楷体简体" w:hAnsi="Times New Roman" w:eastAsia="方正楷体简体" w:cs="Times New Roman"/>
          <w:sz w:val="32"/>
          <w:szCs w:val="32"/>
        </w:rPr>
        <w:t>（一）积极的财政政策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楷体简体" w:hAnsi="Times New Roman" w:eastAsia="方正楷体简体" w:cs="Times New Roman"/>
          <w:sz w:val="32"/>
          <w:szCs w:val="32"/>
        </w:rPr>
      </w:pPr>
      <w:r>
        <w:rPr>
          <w:rFonts w:hint="eastAsia" w:ascii="方正楷体简体" w:hAnsi="Times New Roman" w:eastAsia="方正楷体简体" w:cs="Times New Roman"/>
          <w:sz w:val="32"/>
          <w:szCs w:val="32"/>
        </w:rPr>
        <w:t>（二）稳中求进总基调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方正黑体简体" w:cs="Times New Roman"/>
          <w:sz w:val="32"/>
          <w:szCs w:val="32"/>
        </w:rPr>
      </w:pPr>
      <w:r>
        <w:rPr>
          <w:rFonts w:hint="eastAsia" w:ascii="方正楷体简体" w:hAnsi="Times New Roman" w:eastAsia="方正楷体简体" w:cs="Times New Roman"/>
          <w:sz w:val="32"/>
          <w:szCs w:val="32"/>
        </w:rPr>
        <w:t>（三）六稳六保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方正黑体简体" w:cs="Times New Roman"/>
          <w:sz w:val="32"/>
          <w:szCs w:val="32"/>
        </w:rPr>
      </w:pPr>
      <w:r>
        <w:rPr>
          <w:rFonts w:hint="eastAsia" w:ascii="方正楷体简体" w:hAnsi="Times New Roman" w:eastAsia="方正楷体简体" w:cs="Times New Roman"/>
          <w:sz w:val="32"/>
          <w:szCs w:val="32"/>
        </w:rPr>
        <w:t>（四）三保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方正黑体简体" w:cs="Times New Roman"/>
          <w:sz w:val="32"/>
          <w:szCs w:val="32"/>
        </w:rPr>
      </w:pPr>
      <w:r>
        <w:rPr>
          <w:rFonts w:hint="eastAsia" w:ascii="方正楷体简体" w:hAnsi="Times New Roman" w:eastAsia="方正楷体简体" w:cs="Times New Roman"/>
          <w:sz w:val="32"/>
          <w:szCs w:val="32"/>
        </w:rPr>
        <w:t>（五）一体四翼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方正黑体简体" w:cs="Times New Roman"/>
          <w:sz w:val="32"/>
          <w:szCs w:val="32"/>
        </w:rPr>
      </w:pPr>
      <w:r>
        <w:rPr>
          <w:rFonts w:hint="eastAsia" w:ascii="方正楷体简体" w:hAnsi="Times New Roman" w:eastAsia="方正楷体简体" w:cs="Times New Roman"/>
          <w:sz w:val="32"/>
          <w:szCs w:val="32"/>
        </w:rPr>
        <w:t>（六）直达资金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方正黑体简体" w:cs="Times New Roman"/>
          <w:sz w:val="32"/>
          <w:szCs w:val="32"/>
        </w:rPr>
      </w:pPr>
      <w:r>
        <w:rPr>
          <w:rFonts w:hint="eastAsia" w:ascii="方正楷体简体" w:hAnsi="Times New Roman" w:eastAsia="方正楷体简体" w:cs="Times New Roman"/>
          <w:sz w:val="32"/>
          <w:szCs w:val="32"/>
        </w:rPr>
        <w:t>（七）更大规模减税降费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方正黑体简体" w:cs="Times New Roman"/>
          <w:sz w:val="32"/>
          <w:szCs w:val="32"/>
        </w:rPr>
      </w:pPr>
      <w:r>
        <w:rPr>
          <w:rFonts w:hint="eastAsia" w:ascii="方正楷体简体" w:hAnsi="Times New Roman" w:eastAsia="方正楷体简体" w:cs="Times New Roman"/>
          <w:sz w:val="32"/>
          <w:szCs w:val="32"/>
        </w:rPr>
        <w:t>（八）供给侧结构性改革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方正黑体简体" w:cs="Times New Roman"/>
          <w:sz w:val="32"/>
          <w:szCs w:val="32"/>
        </w:rPr>
      </w:pPr>
      <w:r>
        <w:rPr>
          <w:rFonts w:hint="eastAsia" w:ascii="方正楷体简体" w:hAnsi="Times New Roman" w:eastAsia="方正楷体简体" w:cs="Times New Roman"/>
          <w:sz w:val="32"/>
          <w:szCs w:val="32"/>
        </w:rPr>
        <w:t>（九）“三去一降一补”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方正黑体简体" w:cs="Times New Roman"/>
          <w:sz w:val="32"/>
          <w:szCs w:val="32"/>
        </w:rPr>
      </w:pPr>
      <w:r>
        <w:rPr>
          <w:rFonts w:hint="eastAsia" w:ascii="方正楷体简体" w:hAnsi="Times New Roman" w:eastAsia="方正楷体简体" w:cs="Times New Roman"/>
          <w:sz w:val="32"/>
          <w:szCs w:val="32"/>
        </w:rPr>
        <w:t>（十）深化财税体制改革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楷体简体" w:hAnsi="Times New Roman" w:eastAsia="方正楷体简体" w:cs="Times New Roman"/>
          <w:sz w:val="32"/>
          <w:szCs w:val="32"/>
        </w:rPr>
      </w:pPr>
      <w:r>
        <w:rPr>
          <w:rFonts w:hint="eastAsia" w:ascii="方正楷体简体" w:hAnsi="Times New Roman" w:eastAsia="方正楷体简体" w:cs="Times New Roman"/>
          <w:sz w:val="32"/>
          <w:szCs w:val="32"/>
        </w:rPr>
        <w:t>（十一）基本公共服务均等化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楷体简体" w:hAnsi="Times New Roman" w:eastAsia="方正楷体简体" w:cs="Times New Roman"/>
          <w:sz w:val="32"/>
          <w:szCs w:val="32"/>
        </w:rPr>
      </w:pPr>
      <w:r>
        <w:rPr>
          <w:rFonts w:hint="eastAsia" w:ascii="方正楷体简体" w:hAnsi="Times New Roman" w:eastAsia="方正楷体简体" w:cs="Times New Roman"/>
          <w:sz w:val="32"/>
          <w:szCs w:val="32"/>
        </w:rPr>
        <w:t>（十二）现代财政制度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楷体简体" w:hAnsi="Times New Roman" w:eastAsia="方正楷体简体" w:cs="Times New Roman"/>
          <w:sz w:val="32"/>
          <w:szCs w:val="32"/>
        </w:rPr>
      </w:pPr>
      <w:r>
        <w:rPr>
          <w:rFonts w:hint="eastAsia" w:ascii="方正楷体简体" w:hAnsi="Times New Roman" w:eastAsia="方正楷体简体" w:cs="Times New Roman"/>
          <w:sz w:val="32"/>
          <w:szCs w:val="32"/>
        </w:rPr>
        <w:t>（十三）三年中期财政规划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方正黑体简体" w:cs="Times New Roman"/>
          <w:sz w:val="32"/>
          <w:szCs w:val="32"/>
        </w:rPr>
      </w:pPr>
      <w:r>
        <w:rPr>
          <w:rFonts w:hint="eastAsia" w:ascii="方正楷体简体" w:hAnsi="Times New Roman" w:eastAsia="方正楷体简体" w:cs="Times New Roman"/>
          <w:sz w:val="32"/>
          <w:szCs w:val="32"/>
        </w:rPr>
        <w:t>（十四）预算稳定调节基金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方正黑体简体" w:cs="Times New Roman"/>
          <w:sz w:val="32"/>
          <w:szCs w:val="32"/>
        </w:rPr>
      </w:pPr>
      <w:r>
        <w:rPr>
          <w:rFonts w:hint="eastAsia" w:ascii="方正楷体简体" w:hAnsi="Times New Roman" w:eastAsia="方正楷体简体" w:cs="Times New Roman"/>
          <w:sz w:val="32"/>
          <w:szCs w:val="32"/>
        </w:rPr>
        <w:t>（十五）调入资金和调出资金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楷体简体" w:hAnsi="Times New Roman" w:eastAsia="方正楷体简体" w:cs="Times New Roman"/>
          <w:sz w:val="32"/>
          <w:szCs w:val="32"/>
        </w:rPr>
      </w:pPr>
      <w:r>
        <w:rPr>
          <w:rFonts w:hint="eastAsia" w:ascii="方正楷体简体" w:hAnsi="Times New Roman" w:eastAsia="方正楷体简体" w:cs="Times New Roman"/>
          <w:sz w:val="32"/>
          <w:szCs w:val="32"/>
        </w:rPr>
        <w:t>（十六）结余结转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方正黑体简体" w:cs="Times New Roman"/>
          <w:sz w:val="32"/>
          <w:szCs w:val="32"/>
        </w:rPr>
      </w:pPr>
      <w:r>
        <w:rPr>
          <w:rFonts w:hint="eastAsia" w:ascii="方正楷体简体" w:hAnsi="Times New Roman" w:eastAsia="方正楷体简体" w:cs="Times New Roman"/>
          <w:sz w:val="32"/>
          <w:szCs w:val="32"/>
        </w:rPr>
        <w:t>（十七）地方政府债务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楷体简体" w:hAnsi="Times New Roman" w:eastAsia="方正楷体简体" w:cs="Times New Roman"/>
          <w:sz w:val="32"/>
          <w:szCs w:val="32"/>
        </w:rPr>
      </w:pPr>
      <w:r>
        <w:rPr>
          <w:rFonts w:hint="eastAsia" w:ascii="方正楷体简体" w:hAnsi="Times New Roman" w:eastAsia="方正楷体简体" w:cs="Times New Roman"/>
          <w:sz w:val="32"/>
          <w:szCs w:val="32"/>
        </w:rPr>
        <w:t>（十八）地方政府债务限额管理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方正黑体简体" w:cs="Times New Roman"/>
          <w:sz w:val="32"/>
          <w:szCs w:val="32"/>
        </w:rPr>
      </w:pPr>
      <w:r>
        <w:rPr>
          <w:rFonts w:hint="eastAsia" w:ascii="方正楷体简体" w:hAnsi="Times New Roman" w:eastAsia="方正楷体简体" w:cs="Times New Roman"/>
          <w:sz w:val="32"/>
          <w:szCs w:val="32"/>
        </w:rPr>
        <w:t>（十九）债务风险防范预警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方正黑体简体" w:cs="Times New Roman"/>
          <w:sz w:val="32"/>
          <w:szCs w:val="32"/>
        </w:rPr>
      </w:pPr>
      <w:r>
        <w:rPr>
          <w:rFonts w:hint="eastAsia" w:ascii="方正楷体简体" w:hAnsi="Times New Roman" w:eastAsia="方正楷体简体" w:cs="Times New Roman"/>
          <w:sz w:val="32"/>
          <w:szCs w:val="32"/>
        </w:rPr>
        <w:t>（二十）政府置换债券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方正黑体简体" w:cs="Times New Roman"/>
          <w:sz w:val="32"/>
          <w:szCs w:val="32"/>
        </w:rPr>
      </w:pPr>
      <w:r>
        <w:rPr>
          <w:rFonts w:hint="eastAsia" w:ascii="方正楷体简体" w:hAnsi="Times New Roman" w:eastAsia="方正楷体简体" w:cs="Times New Roman"/>
          <w:sz w:val="32"/>
          <w:szCs w:val="32"/>
        </w:rPr>
        <w:t>（二十一）政府新增债券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方正黑体简体" w:cs="Times New Roman"/>
          <w:sz w:val="32"/>
          <w:szCs w:val="32"/>
        </w:rPr>
      </w:pPr>
      <w:r>
        <w:rPr>
          <w:rFonts w:hint="eastAsia" w:ascii="方正楷体简体" w:hAnsi="Times New Roman" w:eastAsia="方正楷体简体" w:cs="Times New Roman"/>
          <w:sz w:val="32"/>
          <w:szCs w:val="32"/>
        </w:rPr>
        <w:t>（二十二）政府一般债券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方正黑体简体" w:cs="Times New Roman"/>
          <w:sz w:val="32"/>
          <w:szCs w:val="32"/>
        </w:rPr>
      </w:pPr>
      <w:r>
        <w:rPr>
          <w:rFonts w:hint="eastAsia" w:ascii="方正楷体简体" w:hAnsi="Times New Roman" w:eastAsia="方正楷体简体" w:cs="Times New Roman"/>
          <w:sz w:val="32"/>
          <w:szCs w:val="32"/>
        </w:rPr>
        <w:t>（二十三）专项债券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方正黑体简体" w:cs="Times New Roman"/>
          <w:sz w:val="32"/>
          <w:szCs w:val="32"/>
        </w:rPr>
      </w:pPr>
      <w:r>
        <w:rPr>
          <w:rFonts w:hint="eastAsia" w:ascii="方正楷体简体" w:hAnsi="Times New Roman" w:eastAsia="方正楷体简体" w:cs="Times New Roman"/>
          <w:sz w:val="32"/>
          <w:szCs w:val="32"/>
        </w:rPr>
        <w:t>（二十四）政府性债务管理委员会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楷体简体" w:hAnsi="Times New Roman" w:eastAsia="方正楷体简体" w:cs="Times New Roman"/>
          <w:sz w:val="32"/>
          <w:szCs w:val="32"/>
        </w:rPr>
      </w:pPr>
      <w:r>
        <w:rPr>
          <w:rFonts w:hint="eastAsia" w:ascii="方正楷体简体" w:hAnsi="Times New Roman" w:eastAsia="方正楷体简体" w:cs="Times New Roman"/>
          <w:sz w:val="32"/>
          <w:szCs w:val="32"/>
        </w:rPr>
        <w:t>（二十五）地方政府隐性债务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方正黑体简体" w:cs="Times New Roman"/>
          <w:sz w:val="32"/>
          <w:szCs w:val="32"/>
        </w:rPr>
      </w:pPr>
      <w:r>
        <w:rPr>
          <w:rFonts w:hint="eastAsia" w:ascii="方正楷体简体" w:hAnsi="Times New Roman" w:eastAsia="方正楷体简体" w:cs="Times New Roman"/>
          <w:sz w:val="32"/>
          <w:szCs w:val="32"/>
        </w:rPr>
        <w:t>（二十六）地方政府性债务风险应急处置机制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方正黑体简体" w:cs="Times New Roman"/>
          <w:sz w:val="32"/>
          <w:szCs w:val="32"/>
        </w:rPr>
      </w:pPr>
      <w:r>
        <w:rPr>
          <w:rFonts w:hint="eastAsia" w:ascii="方正楷体简体" w:hAnsi="Times New Roman" w:eastAsia="方正楷体简体" w:cs="Times New Roman"/>
          <w:sz w:val="32"/>
          <w:szCs w:val="32"/>
        </w:rPr>
        <w:t>（二十七）预备费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楷体简体" w:hAnsi="Times New Roman" w:eastAsia="方正楷体简体" w:cs="Times New Roman"/>
          <w:sz w:val="32"/>
          <w:szCs w:val="32"/>
        </w:rPr>
      </w:pPr>
      <w:r>
        <w:rPr>
          <w:rFonts w:hint="eastAsia" w:ascii="方正楷体简体" w:hAnsi="Times New Roman" w:eastAsia="方正楷体简体" w:cs="Times New Roman"/>
          <w:sz w:val="32"/>
          <w:szCs w:val="32"/>
        </w:rPr>
        <w:t>（二十八）全面实施预算绩效管理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方正黑体简体" w:cs="Times New Roman"/>
          <w:sz w:val="32"/>
          <w:szCs w:val="32"/>
        </w:rPr>
      </w:pPr>
      <w:r>
        <w:rPr>
          <w:rFonts w:hint="eastAsia" w:ascii="方正楷体简体" w:hAnsi="Times New Roman" w:eastAsia="方正楷体简体" w:cs="Times New Roman"/>
          <w:sz w:val="32"/>
          <w:szCs w:val="32"/>
        </w:rPr>
        <w:t>（二十九）支出经济分类科目改革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楷体简体" w:hAnsi="Times New Roman" w:eastAsia="方正楷体简体" w:cs="Times New Roman"/>
          <w:sz w:val="32"/>
          <w:szCs w:val="32"/>
        </w:rPr>
      </w:pPr>
      <w:r>
        <w:rPr>
          <w:rFonts w:hint="eastAsia" w:ascii="方正楷体简体" w:hAnsi="Times New Roman" w:eastAsia="方正楷体简体" w:cs="Times New Roman"/>
          <w:sz w:val="32"/>
          <w:szCs w:val="32"/>
        </w:rPr>
        <w:t>（三十）事权和支出责任划分改革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方正黑体简体" w:cs="Times New Roman"/>
          <w:sz w:val="32"/>
          <w:szCs w:val="32"/>
        </w:rPr>
      </w:pPr>
      <w:r>
        <w:rPr>
          <w:rFonts w:hint="eastAsia" w:ascii="方正楷体简体" w:hAnsi="Times New Roman" w:eastAsia="方正楷体简体" w:cs="Times New Roman"/>
          <w:sz w:val="32"/>
          <w:szCs w:val="32"/>
        </w:rPr>
        <w:t>（三十一）财政体制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楷体简体" w:hAnsi="Times New Roman" w:eastAsia="方正楷体简体" w:cs="Times New Roman"/>
          <w:sz w:val="32"/>
          <w:szCs w:val="32"/>
        </w:rPr>
      </w:pPr>
      <w:r>
        <w:rPr>
          <w:rFonts w:hint="eastAsia" w:ascii="方正楷体简体" w:hAnsi="Times New Roman" w:eastAsia="方正楷体简体" w:cs="Times New Roman"/>
          <w:sz w:val="32"/>
          <w:szCs w:val="32"/>
        </w:rPr>
        <w:t>（三十二）转移支付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方正黑体简体" w:cs="Times New Roman"/>
          <w:sz w:val="32"/>
          <w:szCs w:val="32"/>
        </w:rPr>
      </w:pPr>
      <w:r>
        <w:rPr>
          <w:rFonts w:hint="eastAsia" w:ascii="方正楷体简体" w:hAnsi="Times New Roman" w:eastAsia="方正楷体简体" w:cs="Times New Roman"/>
          <w:sz w:val="32"/>
          <w:szCs w:val="32"/>
        </w:rPr>
        <w:t>（三十三）一般性转移支付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方正黑体简体" w:cs="Times New Roman"/>
          <w:sz w:val="32"/>
          <w:szCs w:val="32"/>
        </w:rPr>
      </w:pPr>
      <w:r>
        <w:rPr>
          <w:rFonts w:hint="eastAsia" w:ascii="方正楷体简体" w:hAnsi="Times New Roman" w:eastAsia="方正楷体简体" w:cs="Times New Roman"/>
          <w:sz w:val="32"/>
          <w:szCs w:val="32"/>
        </w:rPr>
        <w:t>（三十四）均衡性转移支付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方正黑体简体" w:cs="Times New Roman"/>
          <w:sz w:val="32"/>
          <w:szCs w:val="32"/>
        </w:rPr>
      </w:pPr>
      <w:r>
        <w:rPr>
          <w:rFonts w:hint="eastAsia" w:ascii="方正楷体简体" w:hAnsi="Times New Roman" w:eastAsia="方正楷体简体" w:cs="Times New Roman"/>
          <w:sz w:val="32"/>
          <w:szCs w:val="32"/>
        </w:rPr>
        <w:t>（三十五）民族地区转移支付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方正黑体简体" w:cs="Times New Roman"/>
          <w:sz w:val="32"/>
          <w:szCs w:val="32"/>
        </w:rPr>
      </w:pPr>
      <w:r>
        <w:rPr>
          <w:rFonts w:hint="eastAsia" w:ascii="方正楷体简体" w:hAnsi="Times New Roman" w:eastAsia="方正楷体简体" w:cs="Times New Roman"/>
          <w:sz w:val="32"/>
          <w:szCs w:val="32"/>
        </w:rPr>
        <w:t>（三十六）重点生态功能区转移支付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方正黑体简体" w:cs="Times New Roman"/>
          <w:sz w:val="32"/>
          <w:szCs w:val="32"/>
        </w:rPr>
      </w:pPr>
      <w:r>
        <w:rPr>
          <w:rFonts w:hint="eastAsia" w:ascii="方正楷体简体" w:hAnsi="Times New Roman" w:eastAsia="方正楷体简体" w:cs="Times New Roman"/>
          <w:sz w:val="32"/>
          <w:szCs w:val="32"/>
        </w:rPr>
        <w:t>（三十七）专项转移支付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方正黑体简体" w:cs="Times New Roman"/>
          <w:sz w:val="32"/>
          <w:szCs w:val="32"/>
        </w:rPr>
      </w:pPr>
      <w:r>
        <w:rPr>
          <w:rFonts w:hint="eastAsia" w:ascii="方正楷体简体" w:hAnsi="Times New Roman" w:eastAsia="方正楷体简体" w:cs="Times New Roman"/>
          <w:sz w:val="32"/>
          <w:szCs w:val="32"/>
        </w:rPr>
        <w:t>（三十八）县级基本财力保障机制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方正黑体简体" w:cs="Times New Roman"/>
          <w:sz w:val="32"/>
          <w:szCs w:val="32"/>
        </w:rPr>
      </w:pPr>
      <w:r>
        <w:rPr>
          <w:rFonts w:hint="eastAsia" w:ascii="方正楷体简体" w:hAnsi="Times New Roman" w:eastAsia="方正楷体简体" w:cs="Times New Roman"/>
          <w:sz w:val="32"/>
          <w:szCs w:val="32"/>
        </w:rPr>
        <w:t>（三十九）财政存量资金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方正黑体简体" w:cs="Times New Roman"/>
          <w:sz w:val="32"/>
          <w:szCs w:val="32"/>
        </w:rPr>
      </w:pPr>
      <w:r>
        <w:rPr>
          <w:rFonts w:hint="eastAsia" w:ascii="方正楷体简体" w:hAnsi="Times New Roman" w:eastAsia="方正楷体简体" w:cs="Times New Roman"/>
          <w:sz w:val="32"/>
          <w:szCs w:val="32"/>
        </w:rPr>
        <w:t>（四十）全口径预算管理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方正黑体简体" w:cs="Times New Roman"/>
          <w:sz w:val="32"/>
          <w:szCs w:val="32"/>
        </w:rPr>
      </w:pPr>
      <w:r>
        <w:rPr>
          <w:rFonts w:hint="eastAsia" w:ascii="方正楷体简体" w:hAnsi="Times New Roman" w:eastAsia="方正楷体简体" w:cs="Times New Roman"/>
          <w:sz w:val="32"/>
          <w:szCs w:val="32"/>
        </w:rPr>
        <w:t>（四十一）部门预算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楷体简体" w:hAnsi="Times New Roman" w:eastAsia="方正楷体简体" w:cs="Times New Roman"/>
          <w:sz w:val="32"/>
          <w:szCs w:val="32"/>
        </w:rPr>
      </w:pPr>
      <w:r>
        <w:rPr>
          <w:rFonts w:hint="eastAsia" w:ascii="方正楷体简体" w:hAnsi="Times New Roman" w:eastAsia="方正楷体简体" w:cs="Times New Roman"/>
          <w:sz w:val="32"/>
          <w:szCs w:val="32"/>
        </w:rPr>
        <w:t>（四十二）国库集中收付制度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方正黑体简体" w:cs="Times New Roman"/>
          <w:sz w:val="32"/>
          <w:szCs w:val="32"/>
        </w:rPr>
      </w:pPr>
      <w:r>
        <w:rPr>
          <w:rFonts w:hint="eastAsia" w:ascii="方正楷体简体" w:hAnsi="Times New Roman" w:eastAsia="方正楷体简体" w:cs="Times New Roman"/>
          <w:sz w:val="32"/>
          <w:szCs w:val="32"/>
        </w:rPr>
        <w:t>（四十三）国库集中支付电子化管理改革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方正黑体简体" w:cs="Times New Roman"/>
          <w:sz w:val="32"/>
          <w:szCs w:val="32"/>
        </w:rPr>
      </w:pPr>
      <w:r>
        <w:rPr>
          <w:rFonts w:hint="eastAsia" w:ascii="方正楷体简体" w:hAnsi="Times New Roman" w:eastAsia="方正楷体简体" w:cs="Times New Roman"/>
          <w:sz w:val="32"/>
          <w:szCs w:val="32"/>
        </w:rPr>
        <w:t>（四十四）农村综合改革转移支付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方正黑体简体" w:cs="Times New Roman"/>
          <w:sz w:val="32"/>
          <w:szCs w:val="32"/>
        </w:rPr>
      </w:pPr>
      <w:r>
        <w:rPr>
          <w:rFonts w:hint="eastAsia" w:ascii="方正楷体简体" w:hAnsi="Times New Roman" w:eastAsia="方正楷体简体" w:cs="Times New Roman"/>
          <w:sz w:val="32"/>
          <w:szCs w:val="32"/>
        </w:rPr>
        <w:t>（四十五）财政衔接推进乡村振兴补助资金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方正黑体简体" w:cs="Times New Roman"/>
          <w:sz w:val="32"/>
          <w:szCs w:val="32"/>
        </w:rPr>
      </w:pPr>
      <w:r>
        <w:rPr>
          <w:rFonts w:hint="eastAsia" w:ascii="方正楷体简体" w:hAnsi="Times New Roman" w:eastAsia="方正楷体简体" w:cs="Times New Roman"/>
          <w:sz w:val="32"/>
          <w:szCs w:val="32"/>
        </w:rPr>
        <w:t>（四十六）城乡义务教育经费保障机制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方正黑体简体" w:cs="Times New Roman"/>
          <w:sz w:val="32"/>
          <w:szCs w:val="32"/>
        </w:rPr>
      </w:pPr>
      <w:r>
        <w:rPr>
          <w:rFonts w:hint="eastAsia" w:ascii="方正楷体简体" w:hAnsi="Times New Roman" w:eastAsia="方正楷体简体" w:cs="Times New Roman"/>
          <w:sz w:val="32"/>
          <w:szCs w:val="32"/>
        </w:rPr>
        <w:t>（四十七）乡村教师支持计划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方正黑体简体" w:cs="Times New Roman"/>
          <w:sz w:val="32"/>
          <w:szCs w:val="32"/>
        </w:rPr>
      </w:pPr>
      <w:r>
        <w:rPr>
          <w:rFonts w:hint="eastAsia" w:ascii="方正楷体简体" w:hAnsi="Times New Roman" w:eastAsia="方正楷体简体" w:cs="Times New Roman"/>
          <w:sz w:val="32"/>
          <w:szCs w:val="32"/>
        </w:rPr>
        <w:t>（四十八）高中阶段教育普及攻坚行动计划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楷体简体" w:hAnsi="Times New Roman" w:eastAsia="方正楷体简体" w:cs="Times New Roman"/>
          <w:sz w:val="32"/>
          <w:szCs w:val="32"/>
        </w:rPr>
      </w:pPr>
      <w:r>
        <w:rPr>
          <w:rFonts w:hint="eastAsia" w:ascii="方正楷体简体" w:hAnsi="Times New Roman" w:eastAsia="方正楷体简体" w:cs="Times New Roman"/>
          <w:sz w:val="32"/>
          <w:szCs w:val="32"/>
        </w:rPr>
        <w:t>（四十九）农村义务教育阶段学生营养改善计划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楷体简体" w:hAnsi="Times New Roman" w:eastAsia="方正楷体简体" w:cs="Times New Roman"/>
          <w:sz w:val="32"/>
          <w:szCs w:val="32"/>
          <w:lang w:eastAsia="zh-CN"/>
        </w:rPr>
      </w:pPr>
      <w:r>
        <w:rPr>
          <w:rFonts w:hint="eastAsia" w:ascii="方正楷体简体" w:hAnsi="Times New Roman" w:eastAsia="方正楷体简体" w:cs="Times New Roman"/>
          <w:sz w:val="32"/>
          <w:szCs w:val="32"/>
          <w:lang w:eastAsia="zh-CN"/>
        </w:rPr>
        <w:t>（五十）鼓励社会力量兴办教育促进民办教育发展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方正黑体简体" w:cs="Times New Roman"/>
          <w:sz w:val="32"/>
          <w:szCs w:val="32"/>
        </w:rPr>
      </w:pPr>
      <w:r>
        <w:rPr>
          <w:rFonts w:hint="eastAsia" w:ascii="方正楷体简体" w:hAnsi="Times New Roman" w:eastAsia="方正楷体简体" w:cs="Times New Roman"/>
          <w:sz w:val="32"/>
          <w:szCs w:val="32"/>
        </w:rPr>
        <w:t>（五十</w:t>
      </w:r>
      <w:r>
        <w:rPr>
          <w:rFonts w:hint="eastAsia" w:ascii="方正楷体简体" w:hAnsi="Times New Roman" w:eastAsia="方正楷体简体" w:cs="Times New Roman"/>
          <w:sz w:val="32"/>
          <w:szCs w:val="32"/>
          <w:lang w:eastAsia="zh-CN"/>
        </w:rPr>
        <w:t>一</w:t>
      </w:r>
      <w:r>
        <w:rPr>
          <w:rFonts w:hint="eastAsia" w:ascii="方正楷体简体" w:hAnsi="Times New Roman" w:eastAsia="方正楷体简体" w:cs="Times New Roman"/>
          <w:sz w:val="32"/>
          <w:szCs w:val="32"/>
        </w:rPr>
        <w:t>）生均经费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方正黑体简体" w:cs="Times New Roman"/>
          <w:sz w:val="32"/>
          <w:szCs w:val="32"/>
        </w:rPr>
      </w:pPr>
      <w:r>
        <w:rPr>
          <w:rFonts w:hint="eastAsia" w:ascii="方正楷体简体" w:hAnsi="Times New Roman" w:eastAsia="方正楷体简体" w:cs="Times New Roman"/>
          <w:sz w:val="32"/>
          <w:szCs w:val="32"/>
        </w:rPr>
        <w:t>（五十</w:t>
      </w:r>
      <w:r>
        <w:rPr>
          <w:rFonts w:hint="eastAsia" w:ascii="方正楷体简体" w:hAnsi="Times New Roman" w:eastAsia="方正楷体简体" w:cs="Times New Roman"/>
          <w:sz w:val="32"/>
          <w:szCs w:val="32"/>
          <w:lang w:eastAsia="zh-CN"/>
        </w:rPr>
        <w:t>二</w:t>
      </w:r>
      <w:r>
        <w:rPr>
          <w:rFonts w:hint="eastAsia" w:ascii="方正楷体简体" w:hAnsi="Times New Roman" w:eastAsia="方正楷体简体" w:cs="Times New Roman"/>
          <w:sz w:val="32"/>
          <w:szCs w:val="32"/>
        </w:rPr>
        <w:t>）机关事业单位养老保险制度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方正黑体简体" w:cs="Times New Roman"/>
          <w:sz w:val="32"/>
          <w:szCs w:val="32"/>
        </w:rPr>
      </w:pPr>
      <w:r>
        <w:rPr>
          <w:rFonts w:hint="eastAsia" w:ascii="方正楷体简体" w:hAnsi="Times New Roman" w:eastAsia="方正楷体简体" w:cs="Times New Roman"/>
          <w:sz w:val="32"/>
          <w:szCs w:val="32"/>
        </w:rPr>
        <w:t>（五十</w:t>
      </w:r>
      <w:r>
        <w:rPr>
          <w:rFonts w:hint="eastAsia" w:ascii="方正楷体简体" w:hAnsi="Times New Roman" w:eastAsia="方正楷体简体" w:cs="Times New Roman"/>
          <w:sz w:val="32"/>
          <w:szCs w:val="32"/>
          <w:lang w:eastAsia="zh-CN"/>
        </w:rPr>
        <w:t>三</w:t>
      </w:r>
      <w:r>
        <w:rPr>
          <w:rFonts w:hint="eastAsia" w:ascii="方正楷体简体" w:hAnsi="Times New Roman" w:eastAsia="方正楷体简体" w:cs="Times New Roman"/>
          <w:sz w:val="32"/>
          <w:szCs w:val="32"/>
        </w:rPr>
        <w:t>）城乡居民基本养老保险制度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方正黑体简体" w:cs="Times New Roman"/>
          <w:sz w:val="32"/>
          <w:szCs w:val="32"/>
        </w:rPr>
      </w:pPr>
      <w:r>
        <w:rPr>
          <w:rFonts w:hint="eastAsia" w:ascii="方正楷体简体" w:hAnsi="Times New Roman" w:eastAsia="方正楷体简体" w:cs="Times New Roman"/>
          <w:sz w:val="32"/>
          <w:szCs w:val="32"/>
        </w:rPr>
        <w:t>（五十</w:t>
      </w:r>
      <w:r>
        <w:rPr>
          <w:rFonts w:hint="eastAsia" w:ascii="方正楷体简体" w:hAnsi="Times New Roman" w:eastAsia="方正楷体简体" w:cs="Times New Roman"/>
          <w:sz w:val="32"/>
          <w:szCs w:val="32"/>
          <w:lang w:eastAsia="zh-CN"/>
        </w:rPr>
        <w:t>四</w:t>
      </w:r>
      <w:r>
        <w:rPr>
          <w:rFonts w:hint="eastAsia" w:ascii="方正楷体简体" w:hAnsi="Times New Roman" w:eastAsia="方正楷体简体" w:cs="Times New Roman"/>
          <w:sz w:val="32"/>
          <w:szCs w:val="32"/>
        </w:rPr>
        <w:t>）城乡居民最低生活保障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方正黑体简体" w:cs="Times New Roman"/>
          <w:sz w:val="32"/>
          <w:szCs w:val="32"/>
        </w:rPr>
      </w:pPr>
      <w:r>
        <w:rPr>
          <w:rFonts w:hint="eastAsia" w:ascii="方正楷体简体" w:hAnsi="Times New Roman" w:eastAsia="方正楷体简体" w:cs="Times New Roman"/>
          <w:sz w:val="32"/>
          <w:szCs w:val="32"/>
        </w:rPr>
        <w:t>（五十</w:t>
      </w:r>
      <w:r>
        <w:rPr>
          <w:rFonts w:hint="eastAsia" w:ascii="方正楷体简体" w:hAnsi="Times New Roman" w:eastAsia="方正楷体简体" w:cs="Times New Roman"/>
          <w:sz w:val="32"/>
          <w:szCs w:val="32"/>
          <w:lang w:eastAsia="zh-CN"/>
        </w:rPr>
        <w:t>五</w:t>
      </w:r>
      <w:r>
        <w:rPr>
          <w:rFonts w:hint="eastAsia" w:ascii="方正楷体简体" w:hAnsi="Times New Roman" w:eastAsia="方正楷体简体" w:cs="Times New Roman"/>
          <w:sz w:val="32"/>
          <w:szCs w:val="32"/>
        </w:rPr>
        <w:t>）城乡居民基本医疗保险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方正黑体简体" w:cs="Times New Roman"/>
          <w:sz w:val="32"/>
          <w:szCs w:val="32"/>
        </w:rPr>
      </w:pPr>
      <w:r>
        <w:rPr>
          <w:rFonts w:hint="eastAsia" w:ascii="方正楷体简体" w:hAnsi="Times New Roman" w:eastAsia="方正楷体简体" w:cs="Times New Roman"/>
          <w:sz w:val="32"/>
          <w:szCs w:val="32"/>
        </w:rPr>
        <w:t>（五十</w:t>
      </w:r>
      <w:r>
        <w:rPr>
          <w:rFonts w:hint="eastAsia" w:ascii="方正楷体简体" w:hAnsi="Times New Roman" w:eastAsia="方正楷体简体" w:cs="Times New Roman"/>
          <w:sz w:val="32"/>
          <w:szCs w:val="32"/>
          <w:lang w:eastAsia="zh-CN"/>
        </w:rPr>
        <w:t>六</w:t>
      </w:r>
      <w:r>
        <w:rPr>
          <w:rFonts w:hint="eastAsia" w:ascii="方正楷体简体" w:hAnsi="Times New Roman" w:eastAsia="方正楷体简体" w:cs="Times New Roman"/>
          <w:sz w:val="32"/>
          <w:szCs w:val="32"/>
        </w:rPr>
        <w:t>）医药卫生体制改革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方正黑体简体" w:cs="Times New Roman"/>
          <w:sz w:val="32"/>
          <w:szCs w:val="32"/>
        </w:rPr>
      </w:pPr>
      <w:r>
        <w:rPr>
          <w:rFonts w:hint="eastAsia" w:ascii="方正楷体简体" w:hAnsi="Times New Roman" w:eastAsia="方正楷体简体" w:cs="Times New Roman"/>
          <w:sz w:val="32"/>
          <w:szCs w:val="32"/>
        </w:rPr>
        <w:t>（五十</w:t>
      </w:r>
      <w:r>
        <w:rPr>
          <w:rFonts w:hint="eastAsia" w:ascii="方正楷体简体" w:hAnsi="Times New Roman" w:eastAsia="方正楷体简体" w:cs="Times New Roman"/>
          <w:sz w:val="32"/>
          <w:szCs w:val="32"/>
          <w:lang w:eastAsia="zh-CN"/>
        </w:rPr>
        <w:t>七</w:t>
      </w:r>
      <w:r>
        <w:rPr>
          <w:rFonts w:hint="eastAsia" w:ascii="方正楷体简体" w:hAnsi="Times New Roman" w:eastAsia="方正楷体简体" w:cs="Times New Roman"/>
          <w:sz w:val="32"/>
          <w:szCs w:val="32"/>
        </w:rPr>
        <w:t>）基本公共卫生服务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楷体简体" w:hAnsi="Times New Roman" w:eastAsia="方正楷体简体" w:cs="Times New Roman"/>
          <w:sz w:val="32"/>
          <w:szCs w:val="32"/>
        </w:rPr>
      </w:pPr>
      <w:r>
        <w:rPr>
          <w:rFonts w:hint="eastAsia" w:ascii="方正楷体简体" w:hAnsi="Times New Roman" w:eastAsia="方正楷体简体" w:cs="Times New Roman"/>
          <w:sz w:val="32"/>
          <w:szCs w:val="32"/>
        </w:rPr>
        <w:t>（五十</w:t>
      </w:r>
      <w:r>
        <w:rPr>
          <w:rFonts w:hint="eastAsia" w:ascii="方正楷体简体" w:hAnsi="Times New Roman" w:eastAsia="方正楷体简体" w:cs="Times New Roman"/>
          <w:sz w:val="32"/>
          <w:szCs w:val="32"/>
          <w:lang w:eastAsia="zh-CN"/>
        </w:rPr>
        <w:t>八</w:t>
      </w:r>
      <w:r>
        <w:rPr>
          <w:rFonts w:hint="eastAsia" w:ascii="方正楷体简体" w:hAnsi="Times New Roman" w:eastAsia="方正楷体简体" w:cs="Times New Roman"/>
          <w:sz w:val="32"/>
          <w:szCs w:val="32"/>
        </w:rPr>
        <w:t>）国家基本药物制度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楷体简体" w:hAnsi="Times New Roman" w:eastAsia="方正楷体简体" w:cs="Times New Roman"/>
          <w:sz w:val="32"/>
          <w:szCs w:val="32"/>
          <w:lang w:eastAsia="zh-CN"/>
        </w:rPr>
      </w:pPr>
      <w:r>
        <w:rPr>
          <w:rFonts w:hint="eastAsia" w:ascii="方正楷体简体" w:hAnsi="Times New Roman" w:eastAsia="方正楷体简体" w:cs="Times New Roman"/>
          <w:sz w:val="32"/>
          <w:szCs w:val="32"/>
          <w:lang w:eastAsia="zh-CN"/>
        </w:rPr>
        <w:t>（五十九）公立医院综合改革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方正黑体简体" w:cs="Times New Roman"/>
          <w:sz w:val="32"/>
          <w:szCs w:val="32"/>
        </w:rPr>
      </w:pPr>
      <w:r>
        <w:rPr>
          <w:rFonts w:hint="eastAsia" w:ascii="方正楷体简体" w:hAnsi="Times New Roman" w:eastAsia="方正楷体简体" w:cs="Times New Roman"/>
          <w:sz w:val="32"/>
          <w:szCs w:val="32"/>
        </w:rPr>
        <w:t>（六十）降低社会保险费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方正黑体简体" w:cs="Times New Roman"/>
          <w:sz w:val="32"/>
          <w:szCs w:val="32"/>
        </w:rPr>
      </w:pPr>
      <w:r>
        <w:rPr>
          <w:rFonts w:hint="eastAsia" w:ascii="方正楷体简体" w:hAnsi="Times New Roman" w:eastAsia="方正楷体简体" w:cs="Times New Roman"/>
          <w:sz w:val="32"/>
          <w:szCs w:val="32"/>
        </w:rPr>
        <w:t>（六十一）疫情防控财政保障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方正黑体简体" w:cs="Times New Roman"/>
          <w:sz w:val="32"/>
          <w:szCs w:val="32"/>
        </w:rPr>
      </w:pPr>
      <w:r>
        <w:rPr>
          <w:rFonts w:hint="eastAsia" w:ascii="方正楷体简体" w:hAnsi="Times New Roman" w:eastAsia="方正楷体简体" w:cs="Times New Roman"/>
          <w:sz w:val="32"/>
          <w:szCs w:val="32"/>
        </w:rPr>
        <w:t>（六十二）民生支出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方正黑体简体" w:cs="Times New Roman"/>
          <w:sz w:val="32"/>
          <w:szCs w:val="32"/>
        </w:rPr>
      </w:pPr>
      <w:r>
        <w:rPr>
          <w:rFonts w:hint="eastAsia" w:ascii="方正楷体简体" w:hAnsi="Times New Roman" w:eastAsia="方正楷体简体" w:cs="Times New Roman"/>
          <w:sz w:val="32"/>
          <w:szCs w:val="32"/>
        </w:rPr>
        <w:t>（六十三）“三公”经费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方正黑体简体" w:cs="Times New Roman"/>
          <w:sz w:val="32"/>
          <w:szCs w:val="32"/>
        </w:rPr>
      </w:pPr>
      <w:r>
        <w:rPr>
          <w:rFonts w:hint="eastAsia" w:ascii="方正楷体简体" w:hAnsi="Times New Roman" w:eastAsia="方正楷体简体" w:cs="Times New Roman"/>
          <w:sz w:val="32"/>
          <w:szCs w:val="32"/>
        </w:rPr>
        <w:t>（六十四）临时救助制度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方正黑体简体" w:cs="Times New Roman"/>
          <w:sz w:val="32"/>
          <w:szCs w:val="32"/>
        </w:rPr>
      </w:pPr>
      <w:r>
        <w:rPr>
          <w:rFonts w:hint="eastAsia" w:ascii="方正楷体简体" w:hAnsi="Times New Roman" w:eastAsia="方正楷体简体" w:cs="Times New Roman"/>
          <w:sz w:val="32"/>
          <w:szCs w:val="32"/>
        </w:rPr>
        <w:t>（六十五）资源税从价计征改革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楷体简体" w:hAnsi="Times New Roman" w:eastAsia="方正楷体简体" w:cs="Times New Roman"/>
          <w:sz w:val="32"/>
          <w:szCs w:val="32"/>
        </w:rPr>
      </w:pPr>
      <w:r>
        <w:rPr>
          <w:rFonts w:hint="eastAsia" w:ascii="方正楷体简体" w:hAnsi="Times New Roman" w:eastAsia="方正楷体简体" w:cs="Times New Roman"/>
          <w:sz w:val="32"/>
          <w:szCs w:val="32"/>
        </w:rPr>
        <w:t>（六十</w:t>
      </w:r>
      <w:r>
        <w:rPr>
          <w:rFonts w:hint="eastAsia" w:ascii="方正楷体简体" w:hAnsi="Times New Roman" w:eastAsia="方正楷体简体" w:cs="Times New Roman"/>
          <w:sz w:val="32"/>
          <w:szCs w:val="32"/>
          <w:lang w:eastAsia="zh-CN"/>
        </w:rPr>
        <w:t>六</w:t>
      </w:r>
      <w:r>
        <w:rPr>
          <w:rFonts w:hint="eastAsia" w:ascii="方正楷体简体" w:hAnsi="Times New Roman" w:eastAsia="方正楷体简体" w:cs="Times New Roman"/>
          <w:sz w:val="32"/>
          <w:szCs w:val="32"/>
        </w:rPr>
        <w:t>）政府购买服务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方正楷体简体" w:hAnsi="Times New Roman" w:eastAsia="方正楷体简体" w:cs="Times New Roman"/>
          <w:sz w:val="32"/>
          <w:szCs w:val="32"/>
          <w:lang w:eastAsia="zh-CN"/>
        </w:rPr>
      </w:pPr>
      <w:r>
        <w:rPr>
          <w:rFonts w:hint="eastAsia" w:ascii="方正楷体简体" w:hAnsi="Times New Roman" w:eastAsia="方正楷体简体" w:cs="Times New Roman"/>
          <w:sz w:val="32"/>
          <w:szCs w:val="32"/>
          <w:lang w:eastAsia="zh-CN"/>
        </w:rPr>
        <w:t>（六十七）</w:t>
      </w:r>
      <w:r>
        <w:rPr>
          <w:rFonts w:hint="default" w:ascii="方正楷体简体" w:hAnsi="Times New Roman" w:eastAsia="方正楷体简体" w:cs="Times New Roman"/>
          <w:sz w:val="32"/>
          <w:szCs w:val="32"/>
          <w:lang w:eastAsia="zh-CN"/>
        </w:rPr>
        <w:t>统筹整合使用财政涉农资金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</w:pPr>
      <w:r>
        <w:rPr>
          <w:rFonts w:hint="eastAsia" w:ascii="方正楷体简体" w:hAnsi="Times New Roman" w:eastAsia="方正楷体简体" w:cs="Times New Roman"/>
          <w:sz w:val="32"/>
          <w:szCs w:val="32"/>
          <w:lang w:eastAsia="zh-CN"/>
        </w:rPr>
        <w:t>（六十八）</w:t>
      </w:r>
      <w:r>
        <w:rPr>
          <w:rFonts w:hint="default" w:ascii="方正楷体简体" w:hAnsi="Times New Roman" w:eastAsia="方正楷体简体" w:cs="Times New Roman"/>
          <w:sz w:val="32"/>
          <w:szCs w:val="32"/>
          <w:lang w:eastAsia="zh-CN"/>
        </w:rPr>
        <w:t>预算联网监督系统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420" w:leftChars="200" w:right="420" w:rightChars="200"/>
      <w:rPr>
        <w:rStyle w:val="6"/>
        <w:sz w:val="28"/>
        <w:szCs w:val="28"/>
      </w:rPr>
    </w:pPr>
    <w:r>
      <w:rPr>
        <w:rStyle w:val="6"/>
        <w:sz w:val="28"/>
        <w:szCs w:val="28"/>
      </w:rPr>
      <w:ptab w:relativeTo="margin" w:alignment="center" w:leader="none"/>
    </w:r>
    <w:r>
      <w:rPr>
        <w:rStyle w:val="6"/>
        <w:rFonts w:hint="eastAsia"/>
        <w:sz w:val="28"/>
        <w:szCs w:val="28"/>
      </w:rPr>
      <w:t>-</w:t>
    </w:r>
    <w:r>
      <w:rPr>
        <w:rStyle w:val="6"/>
        <w:sz w:val="28"/>
        <w:szCs w:val="28"/>
      </w:rPr>
      <w:fldChar w:fldCharType="begin"/>
    </w:r>
    <w:r>
      <w:rPr>
        <w:rStyle w:val="6"/>
        <w:sz w:val="28"/>
        <w:szCs w:val="28"/>
      </w:rPr>
      <w:instrText xml:space="preserve">PAGE  </w:instrText>
    </w:r>
    <w:r>
      <w:rPr>
        <w:rStyle w:val="6"/>
        <w:sz w:val="28"/>
        <w:szCs w:val="28"/>
      </w:rPr>
      <w:fldChar w:fldCharType="separate"/>
    </w:r>
    <w:r>
      <w:rPr>
        <w:rStyle w:val="6"/>
        <w:sz w:val="28"/>
        <w:szCs w:val="28"/>
      </w:rPr>
      <w:t>7</w:t>
    </w:r>
    <w:r>
      <w:rPr>
        <w:rStyle w:val="6"/>
        <w:sz w:val="28"/>
        <w:szCs w:val="28"/>
      </w:rPr>
      <w:fldChar w:fldCharType="end"/>
    </w:r>
    <w:r>
      <w:rPr>
        <w:rStyle w:val="6"/>
        <w:rFonts w:hint="eastAsia"/>
        <w:sz w:val="28"/>
        <w:szCs w:val="28"/>
      </w:rPr>
      <w:t>-</w: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3644EA"/>
    <w:rsid w:val="00057C7A"/>
    <w:rsid w:val="00127A34"/>
    <w:rsid w:val="001E7A5B"/>
    <w:rsid w:val="004800C8"/>
    <w:rsid w:val="005A79A2"/>
    <w:rsid w:val="006F3769"/>
    <w:rsid w:val="00796242"/>
    <w:rsid w:val="009C389F"/>
    <w:rsid w:val="00A648CA"/>
    <w:rsid w:val="00AE7EEC"/>
    <w:rsid w:val="00B40B20"/>
    <w:rsid w:val="00B4380A"/>
    <w:rsid w:val="00BC089A"/>
    <w:rsid w:val="00CF4C1A"/>
    <w:rsid w:val="00DD3549"/>
    <w:rsid w:val="00F04C72"/>
    <w:rsid w:val="00F10DC8"/>
    <w:rsid w:val="00F75725"/>
    <w:rsid w:val="00F835A8"/>
    <w:rsid w:val="083644EA"/>
    <w:rsid w:val="16781202"/>
    <w:rsid w:val="194525BA"/>
    <w:rsid w:val="1FA600D8"/>
    <w:rsid w:val="246A588F"/>
    <w:rsid w:val="305322C6"/>
    <w:rsid w:val="359945C0"/>
    <w:rsid w:val="4DE164E7"/>
    <w:rsid w:val="54AB672C"/>
    <w:rsid w:val="6FF20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Char"/>
    <w:basedOn w:val="5"/>
    <w:link w:val="3"/>
    <w:qFormat/>
    <w:uiPriority w:val="99"/>
    <w:rPr>
      <w:kern w:val="2"/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kern w:val="2"/>
      <w:sz w:val="18"/>
      <w:szCs w:val="18"/>
    </w:rPr>
  </w:style>
  <w:style w:type="paragraph" w:styleId="9">
    <w:name w:val="No Spacing"/>
    <w:link w:val="10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0">
    <w:name w:val="无间隔 Char"/>
    <w:basedOn w:val="5"/>
    <w:link w:val="9"/>
    <w:qFormat/>
    <w:uiPriority w:val="1"/>
    <w:rPr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E02021C-3A8A-413A-ABBB-AA3B94E3E5D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7</Pages>
  <Words>463</Words>
  <Characters>2645</Characters>
  <Lines>22</Lines>
  <Paragraphs>6</Paragraphs>
  <TotalTime>9</TotalTime>
  <ScaleCrop>false</ScaleCrop>
  <LinksUpToDate>false</LinksUpToDate>
  <CharactersWithSpaces>3102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2018-01-12T14:54:00Z</dcterms:created>
  <dc:creator>果果</dc:creator>
  <cp:lastModifiedBy>陈海峰</cp:lastModifiedBy>
  <cp:lastPrinted>2021-02-24T00:28:00Z</cp:lastPrinted>
  <dcterms:modified xsi:type="dcterms:W3CDTF">2022-03-03T08:28:00Z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